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497" w:rsidRPr="00D14994" w:rsidRDefault="002D6497" w:rsidP="00A978B5">
      <w:pPr>
        <w:spacing w:after="0" w:line="360" w:lineRule="auto"/>
        <w:jc w:val="center"/>
        <w:rPr>
          <w:rFonts w:ascii="Arial" w:hAnsi="Arial" w:cs="Arial"/>
          <w:b/>
          <w:color w:val="FF0000"/>
          <w:sz w:val="24"/>
          <w:szCs w:val="24"/>
        </w:rPr>
      </w:pPr>
      <w:r w:rsidRPr="00D14994">
        <w:rPr>
          <w:rFonts w:ascii="Arial" w:hAnsi="Arial" w:cs="Arial"/>
          <w:b/>
          <w:sz w:val="24"/>
          <w:szCs w:val="24"/>
        </w:rPr>
        <w:t>MANUAL DE CAPACITACIÓN</w:t>
      </w:r>
      <w:r w:rsidR="00C94FBF" w:rsidRPr="00D14994">
        <w:rPr>
          <w:rFonts w:ascii="Arial" w:hAnsi="Arial" w:cs="Arial"/>
          <w:b/>
          <w:sz w:val="24"/>
          <w:szCs w:val="24"/>
        </w:rPr>
        <w:t xml:space="preserve"> DE </w:t>
      </w:r>
      <w:r w:rsidR="00A978B5" w:rsidRPr="00D14994">
        <w:rPr>
          <w:rFonts w:ascii="Arial" w:hAnsi="Arial" w:cs="Arial"/>
          <w:b/>
          <w:sz w:val="24"/>
          <w:szCs w:val="24"/>
        </w:rPr>
        <w:t>TRABAJO EN EQUIPO</w:t>
      </w:r>
    </w:p>
    <w:p w:rsidR="002D6497" w:rsidRPr="00D14994" w:rsidRDefault="002D6497" w:rsidP="00A978B5">
      <w:pPr>
        <w:spacing w:after="0" w:line="360" w:lineRule="auto"/>
        <w:jc w:val="center"/>
        <w:rPr>
          <w:rFonts w:ascii="Arial" w:hAnsi="Arial" w:cs="Arial"/>
          <w:b/>
          <w:sz w:val="24"/>
          <w:szCs w:val="24"/>
        </w:rPr>
      </w:pPr>
      <w:r w:rsidRPr="00D14994">
        <w:rPr>
          <w:rFonts w:ascii="Arial" w:hAnsi="Arial" w:cs="Arial"/>
          <w:b/>
          <w:sz w:val="24"/>
          <w:szCs w:val="24"/>
        </w:rPr>
        <w:t>NOMBRE DEL PROCESO DE CAPACITACIÓN</w:t>
      </w:r>
    </w:p>
    <w:p w:rsidR="002D6497" w:rsidRPr="00D14994" w:rsidRDefault="002D6497" w:rsidP="00A978B5">
      <w:pPr>
        <w:spacing w:after="0" w:line="360" w:lineRule="auto"/>
        <w:jc w:val="center"/>
        <w:rPr>
          <w:rFonts w:ascii="Arial" w:hAnsi="Arial" w:cs="Arial"/>
          <w:b/>
          <w:sz w:val="24"/>
          <w:szCs w:val="24"/>
        </w:rPr>
      </w:pPr>
    </w:p>
    <w:p w:rsidR="002D6497" w:rsidRPr="00D14994" w:rsidRDefault="002D6497" w:rsidP="00A978B5">
      <w:pPr>
        <w:spacing w:after="0" w:line="360" w:lineRule="auto"/>
        <w:jc w:val="center"/>
        <w:rPr>
          <w:rFonts w:ascii="Arial" w:hAnsi="Arial" w:cs="Arial"/>
          <w:b/>
          <w:sz w:val="24"/>
          <w:szCs w:val="24"/>
        </w:rPr>
      </w:pPr>
    </w:p>
    <w:p w:rsidR="00A978B5" w:rsidRPr="00D14994" w:rsidRDefault="00A978B5" w:rsidP="00A978B5">
      <w:pPr>
        <w:spacing w:after="0" w:line="360" w:lineRule="auto"/>
        <w:jc w:val="center"/>
        <w:rPr>
          <w:rFonts w:ascii="Arial" w:hAnsi="Arial" w:cs="Arial"/>
          <w:b/>
          <w:sz w:val="24"/>
          <w:szCs w:val="24"/>
        </w:rPr>
      </w:pPr>
    </w:p>
    <w:p w:rsidR="002D6497" w:rsidRPr="00D14994" w:rsidRDefault="002D6497" w:rsidP="00A978B5">
      <w:pPr>
        <w:spacing w:after="0" w:line="360" w:lineRule="auto"/>
        <w:jc w:val="center"/>
        <w:rPr>
          <w:rFonts w:ascii="Arial" w:hAnsi="Arial" w:cs="Arial"/>
          <w:b/>
          <w:sz w:val="24"/>
          <w:szCs w:val="24"/>
        </w:rPr>
      </w:pPr>
      <w:r w:rsidRPr="00D14994">
        <w:rPr>
          <w:rFonts w:ascii="Arial" w:hAnsi="Arial" w:cs="Arial"/>
          <w:b/>
          <w:sz w:val="24"/>
          <w:szCs w:val="24"/>
        </w:rPr>
        <w:t>INTEGRANTES</w:t>
      </w:r>
    </w:p>
    <w:p w:rsidR="00A978B5" w:rsidRPr="00D14994" w:rsidRDefault="00D607DE" w:rsidP="00A978B5">
      <w:pPr>
        <w:spacing w:after="0" w:line="240" w:lineRule="auto"/>
        <w:jc w:val="center"/>
        <w:rPr>
          <w:rFonts w:ascii="Arial" w:hAnsi="Arial" w:cs="Arial"/>
          <w:b/>
          <w:sz w:val="24"/>
          <w:szCs w:val="24"/>
        </w:rPr>
      </w:pPr>
      <w:r w:rsidRPr="00D14994">
        <w:rPr>
          <w:rFonts w:ascii="Arial" w:hAnsi="Arial" w:cs="Arial"/>
          <w:b/>
          <w:sz w:val="24"/>
          <w:szCs w:val="24"/>
        </w:rPr>
        <w:t>BLANDÓN</w:t>
      </w:r>
      <w:r w:rsidR="00A978B5" w:rsidRPr="00D14994">
        <w:rPr>
          <w:rFonts w:ascii="Arial" w:hAnsi="Arial" w:cs="Arial"/>
          <w:b/>
          <w:sz w:val="24"/>
          <w:szCs w:val="24"/>
        </w:rPr>
        <w:t xml:space="preserve"> CARVAJAL MATEO</w:t>
      </w:r>
    </w:p>
    <w:p w:rsidR="00A978B5" w:rsidRPr="00D14994" w:rsidRDefault="00A978B5" w:rsidP="00A978B5">
      <w:pPr>
        <w:spacing w:after="0" w:line="240" w:lineRule="auto"/>
        <w:jc w:val="center"/>
        <w:rPr>
          <w:rFonts w:ascii="Arial" w:hAnsi="Arial" w:cs="Arial"/>
          <w:b/>
          <w:sz w:val="24"/>
          <w:szCs w:val="24"/>
        </w:rPr>
      </w:pPr>
      <w:r w:rsidRPr="00D14994">
        <w:rPr>
          <w:rFonts w:ascii="Arial" w:hAnsi="Arial" w:cs="Arial"/>
          <w:b/>
          <w:sz w:val="24"/>
          <w:szCs w:val="24"/>
        </w:rPr>
        <w:t>CORREA GRANDA KELLY</w:t>
      </w:r>
    </w:p>
    <w:p w:rsidR="00A978B5" w:rsidRPr="00D14994" w:rsidRDefault="00A978B5" w:rsidP="00A978B5">
      <w:pPr>
        <w:spacing w:after="0" w:line="240" w:lineRule="auto"/>
        <w:jc w:val="center"/>
        <w:rPr>
          <w:rFonts w:ascii="Arial" w:hAnsi="Arial" w:cs="Arial"/>
          <w:b/>
          <w:sz w:val="24"/>
          <w:szCs w:val="24"/>
        </w:rPr>
      </w:pPr>
      <w:r w:rsidRPr="00D14994">
        <w:rPr>
          <w:rFonts w:ascii="Arial" w:hAnsi="Arial" w:cs="Arial"/>
          <w:b/>
          <w:sz w:val="24"/>
          <w:szCs w:val="24"/>
        </w:rPr>
        <w:t>GRISALES SALDARRIAGA VERONICA</w:t>
      </w:r>
    </w:p>
    <w:p w:rsidR="00A978B5" w:rsidRPr="00D14994" w:rsidRDefault="00A978B5" w:rsidP="00A978B5">
      <w:pPr>
        <w:spacing w:after="0" w:line="240" w:lineRule="auto"/>
        <w:jc w:val="center"/>
        <w:rPr>
          <w:rFonts w:ascii="Arial" w:hAnsi="Arial" w:cs="Arial"/>
          <w:b/>
          <w:sz w:val="24"/>
          <w:szCs w:val="24"/>
        </w:rPr>
      </w:pPr>
      <w:r w:rsidRPr="00D14994">
        <w:rPr>
          <w:rFonts w:ascii="Arial" w:hAnsi="Arial" w:cs="Arial"/>
          <w:b/>
          <w:sz w:val="24"/>
          <w:szCs w:val="24"/>
        </w:rPr>
        <w:t>MAYA QUINTERO SARA</w:t>
      </w:r>
    </w:p>
    <w:p w:rsidR="00A978B5" w:rsidRPr="00D14994" w:rsidRDefault="00A978B5" w:rsidP="00A978B5">
      <w:pPr>
        <w:spacing w:after="0" w:line="240" w:lineRule="auto"/>
        <w:jc w:val="center"/>
        <w:rPr>
          <w:rFonts w:ascii="Arial" w:hAnsi="Arial" w:cs="Arial"/>
          <w:b/>
          <w:sz w:val="24"/>
          <w:szCs w:val="24"/>
        </w:rPr>
      </w:pPr>
      <w:r w:rsidRPr="00D14994">
        <w:rPr>
          <w:rFonts w:ascii="Arial" w:hAnsi="Arial" w:cs="Arial"/>
          <w:b/>
          <w:sz w:val="24"/>
          <w:szCs w:val="24"/>
        </w:rPr>
        <w:t>PADILLA GIRALDO INDRIS</w:t>
      </w:r>
    </w:p>
    <w:p w:rsidR="002D6497" w:rsidRPr="00D14994" w:rsidRDefault="002D6497" w:rsidP="00A978B5">
      <w:pPr>
        <w:spacing w:after="0" w:line="360" w:lineRule="auto"/>
        <w:jc w:val="center"/>
        <w:rPr>
          <w:rFonts w:ascii="Arial" w:hAnsi="Arial" w:cs="Arial"/>
          <w:b/>
          <w:sz w:val="24"/>
          <w:szCs w:val="24"/>
        </w:rPr>
      </w:pPr>
    </w:p>
    <w:p w:rsidR="002D6497" w:rsidRPr="00D14994" w:rsidRDefault="002D6497" w:rsidP="00A978B5">
      <w:pPr>
        <w:spacing w:after="0" w:line="360" w:lineRule="auto"/>
        <w:jc w:val="center"/>
        <w:rPr>
          <w:rFonts w:ascii="Arial" w:hAnsi="Arial" w:cs="Arial"/>
          <w:b/>
          <w:sz w:val="24"/>
          <w:szCs w:val="24"/>
        </w:rPr>
      </w:pPr>
    </w:p>
    <w:p w:rsidR="002D6497" w:rsidRPr="00D14994" w:rsidRDefault="002D6497" w:rsidP="00A978B5">
      <w:pPr>
        <w:spacing w:after="0" w:line="360" w:lineRule="auto"/>
        <w:jc w:val="center"/>
        <w:rPr>
          <w:rFonts w:ascii="Arial" w:hAnsi="Arial" w:cs="Arial"/>
          <w:b/>
          <w:sz w:val="24"/>
          <w:szCs w:val="24"/>
        </w:rPr>
      </w:pPr>
    </w:p>
    <w:p w:rsidR="00BD2D5C" w:rsidRPr="00D14994" w:rsidRDefault="00BD2D5C" w:rsidP="00A978B5">
      <w:pPr>
        <w:spacing w:after="0" w:line="360" w:lineRule="auto"/>
        <w:jc w:val="center"/>
        <w:rPr>
          <w:rFonts w:ascii="Arial" w:hAnsi="Arial" w:cs="Arial"/>
          <w:b/>
          <w:sz w:val="24"/>
          <w:szCs w:val="24"/>
        </w:rPr>
      </w:pPr>
    </w:p>
    <w:p w:rsidR="002D6497" w:rsidRPr="00D14994" w:rsidRDefault="002D6497" w:rsidP="00A978B5">
      <w:pPr>
        <w:spacing w:after="0" w:line="360" w:lineRule="auto"/>
        <w:jc w:val="center"/>
        <w:rPr>
          <w:rFonts w:ascii="Arial" w:hAnsi="Arial" w:cs="Arial"/>
          <w:b/>
          <w:sz w:val="24"/>
          <w:szCs w:val="24"/>
        </w:rPr>
      </w:pPr>
      <w:r w:rsidRPr="00D14994">
        <w:rPr>
          <w:rFonts w:ascii="Arial" w:hAnsi="Arial" w:cs="Arial"/>
          <w:b/>
          <w:sz w:val="24"/>
          <w:szCs w:val="24"/>
        </w:rPr>
        <w:t>ANDREA ARBELÁEZ GIRALDO</w:t>
      </w:r>
    </w:p>
    <w:p w:rsidR="002D6497" w:rsidRPr="00D14994" w:rsidRDefault="002D6497" w:rsidP="00A978B5">
      <w:pPr>
        <w:spacing w:after="0" w:line="360" w:lineRule="auto"/>
        <w:jc w:val="center"/>
        <w:rPr>
          <w:rFonts w:ascii="Arial" w:hAnsi="Arial" w:cs="Arial"/>
          <w:b/>
          <w:sz w:val="24"/>
          <w:szCs w:val="24"/>
        </w:rPr>
      </w:pPr>
    </w:p>
    <w:p w:rsidR="002D6497" w:rsidRPr="00D14994" w:rsidRDefault="002D6497" w:rsidP="00A978B5">
      <w:pPr>
        <w:spacing w:after="0" w:line="360" w:lineRule="auto"/>
        <w:jc w:val="center"/>
        <w:rPr>
          <w:rFonts w:ascii="Arial" w:hAnsi="Arial" w:cs="Arial"/>
          <w:b/>
          <w:sz w:val="24"/>
          <w:szCs w:val="24"/>
        </w:rPr>
      </w:pPr>
    </w:p>
    <w:p w:rsidR="00A978B5" w:rsidRPr="00D14994" w:rsidRDefault="00A978B5" w:rsidP="00A978B5">
      <w:pPr>
        <w:spacing w:after="0" w:line="360" w:lineRule="auto"/>
        <w:jc w:val="center"/>
        <w:rPr>
          <w:rFonts w:ascii="Arial" w:hAnsi="Arial" w:cs="Arial"/>
          <w:b/>
          <w:sz w:val="24"/>
          <w:szCs w:val="24"/>
        </w:rPr>
      </w:pPr>
    </w:p>
    <w:p w:rsidR="004B12F8" w:rsidRPr="00D14994" w:rsidRDefault="004B12F8" w:rsidP="00A978B5">
      <w:pPr>
        <w:spacing w:after="0" w:line="360" w:lineRule="auto"/>
        <w:jc w:val="center"/>
        <w:rPr>
          <w:rFonts w:ascii="Arial" w:hAnsi="Arial" w:cs="Arial"/>
          <w:b/>
          <w:sz w:val="24"/>
          <w:szCs w:val="24"/>
        </w:rPr>
      </w:pPr>
    </w:p>
    <w:p w:rsidR="00A978B5" w:rsidRPr="00D14994" w:rsidRDefault="00BD2D5C" w:rsidP="00A978B5">
      <w:pPr>
        <w:spacing w:after="0" w:line="360" w:lineRule="auto"/>
        <w:jc w:val="center"/>
        <w:rPr>
          <w:rFonts w:ascii="Arial" w:hAnsi="Arial" w:cs="Arial"/>
          <w:b/>
          <w:sz w:val="24"/>
          <w:szCs w:val="24"/>
        </w:rPr>
      </w:pPr>
      <w:r w:rsidRPr="00D14994">
        <w:rPr>
          <w:rFonts w:ascii="Arial" w:hAnsi="Arial" w:cs="Arial"/>
          <w:b/>
          <w:sz w:val="24"/>
          <w:szCs w:val="24"/>
        </w:rPr>
        <w:t>Competencia: Ejecutar las acciones de Capacitacion</w:t>
      </w:r>
    </w:p>
    <w:p w:rsidR="00BD2D5C" w:rsidRPr="00D14994" w:rsidRDefault="00BD2D5C" w:rsidP="00A978B5">
      <w:pPr>
        <w:spacing w:after="0" w:line="360" w:lineRule="auto"/>
        <w:jc w:val="center"/>
        <w:rPr>
          <w:rFonts w:ascii="Arial" w:hAnsi="Arial" w:cs="Arial"/>
          <w:b/>
          <w:sz w:val="24"/>
          <w:szCs w:val="24"/>
        </w:rPr>
      </w:pPr>
      <w:r w:rsidRPr="00D14994">
        <w:rPr>
          <w:rFonts w:ascii="Arial" w:hAnsi="Arial" w:cs="Arial"/>
          <w:b/>
          <w:sz w:val="24"/>
          <w:szCs w:val="24"/>
        </w:rPr>
        <w:t>Ficha: 766156</w:t>
      </w:r>
    </w:p>
    <w:p w:rsidR="00BD2D5C" w:rsidRPr="00D14994" w:rsidRDefault="00BD2D5C" w:rsidP="00A978B5">
      <w:pPr>
        <w:spacing w:after="0" w:line="360" w:lineRule="auto"/>
        <w:jc w:val="center"/>
        <w:rPr>
          <w:rFonts w:ascii="Arial" w:hAnsi="Arial" w:cs="Arial"/>
          <w:b/>
          <w:sz w:val="24"/>
          <w:szCs w:val="24"/>
        </w:rPr>
      </w:pPr>
      <w:r w:rsidRPr="00D14994">
        <w:rPr>
          <w:rFonts w:ascii="Arial" w:hAnsi="Arial" w:cs="Arial"/>
          <w:b/>
          <w:sz w:val="24"/>
          <w:szCs w:val="24"/>
        </w:rPr>
        <w:t>Fecha: 18 de septiembre de 2015</w:t>
      </w:r>
    </w:p>
    <w:p w:rsidR="00BD2D5C" w:rsidRPr="00D14994" w:rsidRDefault="00BD2D5C" w:rsidP="00A978B5">
      <w:pPr>
        <w:spacing w:after="0" w:line="360" w:lineRule="auto"/>
        <w:jc w:val="center"/>
        <w:rPr>
          <w:rFonts w:ascii="Arial" w:hAnsi="Arial" w:cs="Arial"/>
          <w:b/>
          <w:sz w:val="24"/>
          <w:szCs w:val="24"/>
        </w:rPr>
      </w:pPr>
    </w:p>
    <w:p w:rsidR="00BD2D5C" w:rsidRPr="00D14994" w:rsidRDefault="00BD2D5C" w:rsidP="00A978B5">
      <w:pPr>
        <w:spacing w:after="0" w:line="360" w:lineRule="auto"/>
        <w:jc w:val="center"/>
        <w:rPr>
          <w:rFonts w:ascii="Arial" w:hAnsi="Arial" w:cs="Arial"/>
          <w:b/>
          <w:sz w:val="24"/>
          <w:szCs w:val="24"/>
        </w:rPr>
      </w:pPr>
    </w:p>
    <w:p w:rsidR="00BD2D5C" w:rsidRPr="00D14994" w:rsidRDefault="00BD2D5C" w:rsidP="00A978B5">
      <w:pPr>
        <w:spacing w:after="0" w:line="360" w:lineRule="auto"/>
        <w:jc w:val="center"/>
        <w:rPr>
          <w:rFonts w:ascii="Arial" w:hAnsi="Arial" w:cs="Arial"/>
          <w:b/>
          <w:sz w:val="24"/>
          <w:szCs w:val="24"/>
        </w:rPr>
      </w:pPr>
    </w:p>
    <w:p w:rsidR="00BD2D5C" w:rsidRPr="00D14994" w:rsidRDefault="00BD2D5C" w:rsidP="00A978B5">
      <w:pPr>
        <w:spacing w:after="0" w:line="360" w:lineRule="auto"/>
        <w:jc w:val="center"/>
        <w:rPr>
          <w:rFonts w:ascii="Arial" w:hAnsi="Arial" w:cs="Arial"/>
          <w:b/>
          <w:sz w:val="24"/>
          <w:szCs w:val="24"/>
        </w:rPr>
      </w:pPr>
    </w:p>
    <w:p w:rsidR="002D6497" w:rsidRPr="00D14994" w:rsidRDefault="002D6497" w:rsidP="00A978B5">
      <w:pPr>
        <w:spacing w:after="0" w:line="360" w:lineRule="auto"/>
        <w:jc w:val="center"/>
        <w:rPr>
          <w:rFonts w:ascii="Arial" w:hAnsi="Arial" w:cs="Arial"/>
          <w:b/>
          <w:sz w:val="24"/>
          <w:szCs w:val="24"/>
        </w:rPr>
      </w:pPr>
      <w:r w:rsidRPr="00D14994">
        <w:rPr>
          <w:rFonts w:ascii="Arial" w:hAnsi="Arial" w:cs="Arial"/>
          <w:b/>
          <w:sz w:val="24"/>
          <w:szCs w:val="24"/>
        </w:rPr>
        <w:t>SENA</w:t>
      </w:r>
    </w:p>
    <w:p w:rsidR="002D6497" w:rsidRPr="00D14994" w:rsidRDefault="002D6497" w:rsidP="00A978B5">
      <w:pPr>
        <w:spacing w:after="0" w:line="360" w:lineRule="auto"/>
        <w:jc w:val="center"/>
        <w:rPr>
          <w:rFonts w:ascii="Arial" w:hAnsi="Arial" w:cs="Arial"/>
          <w:b/>
          <w:sz w:val="24"/>
          <w:szCs w:val="24"/>
        </w:rPr>
      </w:pPr>
      <w:r w:rsidRPr="00D14994">
        <w:rPr>
          <w:rFonts w:ascii="Arial" w:hAnsi="Arial" w:cs="Arial"/>
          <w:b/>
          <w:sz w:val="24"/>
          <w:szCs w:val="24"/>
        </w:rPr>
        <w:t>CENTRO DE COMERCIO</w:t>
      </w:r>
    </w:p>
    <w:p w:rsidR="002D6497" w:rsidRPr="00D14994" w:rsidRDefault="002D6497" w:rsidP="00A978B5">
      <w:pPr>
        <w:spacing w:after="0" w:line="360" w:lineRule="auto"/>
        <w:jc w:val="center"/>
        <w:rPr>
          <w:rFonts w:ascii="Arial" w:hAnsi="Arial" w:cs="Arial"/>
          <w:b/>
          <w:sz w:val="24"/>
          <w:szCs w:val="24"/>
        </w:rPr>
      </w:pPr>
      <w:r w:rsidRPr="00D14994">
        <w:rPr>
          <w:rFonts w:ascii="Arial" w:hAnsi="Arial" w:cs="Arial"/>
          <w:b/>
          <w:sz w:val="24"/>
          <w:szCs w:val="24"/>
        </w:rPr>
        <w:t>TECNOLOGÍA EN GESTIÓN DEL TALENTO HUMANO</w:t>
      </w:r>
    </w:p>
    <w:p w:rsidR="00BD2D5C" w:rsidRPr="00D14994" w:rsidRDefault="002D6497" w:rsidP="00BD2D5C">
      <w:pPr>
        <w:jc w:val="center"/>
        <w:rPr>
          <w:rFonts w:ascii="Arial" w:hAnsi="Arial" w:cs="Arial"/>
          <w:b/>
          <w:sz w:val="24"/>
          <w:szCs w:val="24"/>
        </w:rPr>
      </w:pPr>
      <w:r w:rsidRPr="00D14994">
        <w:rPr>
          <w:rFonts w:ascii="Arial" w:hAnsi="Arial" w:cs="Arial"/>
          <w:b/>
          <w:sz w:val="24"/>
          <w:szCs w:val="24"/>
        </w:rPr>
        <w:t>2015</w:t>
      </w:r>
    </w:p>
    <w:p w:rsidR="000032D7" w:rsidRPr="00D14994" w:rsidRDefault="000032D7" w:rsidP="00BD2D5C">
      <w:pPr>
        <w:jc w:val="center"/>
        <w:rPr>
          <w:rFonts w:ascii="Arial" w:hAnsi="Arial" w:cs="Arial"/>
          <w:b/>
          <w:sz w:val="24"/>
          <w:szCs w:val="24"/>
        </w:rPr>
      </w:pPr>
    </w:p>
    <w:p w:rsidR="00C640B5" w:rsidRPr="00D14994" w:rsidRDefault="00BD2D5C" w:rsidP="00BD2D5C">
      <w:pPr>
        <w:jc w:val="center"/>
        <w:rPr>
          <w:rFonts w:ascii="Arial" w:hAnsi="Arial" w:cs="Arial"/>
          <w:b/>
          <w:sz w:val="24"/>
          <w:szCs w:val="24"/>
        </w:rPr>
      </w:pPr>
      <w:r w:rsidRPr="00D14994">
        <w:rPr>
          <w:rFonts w:ascii="Arial" w:hAnsi="Arial" w:cs="Arial"/>
          <w:b/>
          <w:sz w:val="24"/>
          <w:szCs w:val="24"/>
        </w:rPr>
        <w:t>CONTENIDO</w:t>
      </w:r>
    </w:p>
    <w:p w:rsidR="00AE2953" w:rsidRPr="00D14994" w:rsidRDefault="00AE2953" w:rsidP="00AE2953">
      <w:pPr>
        <w:jc w:val="both"/>
        <w:rPr>
          <w:rFonts w:ascii="Arial" w:hAnsi="Arial" w:cs="Arial"/>
          <w:sz w:val="24"/>
          <w:szCs w:val="24"/>
        </w:rPr>
      </w:pPr>
    </w:p>
    <w:sdt>
      <w:sdtPr>
        <w:rPr>
          <w:rFonts w:ascii="Arial" w:hAnsi="Arial" w:cs="Arial"/>
          <w:sz w:val="24"/>
          <w:szCs w:val="24"/>
          <w:lang w:val="es-ES"/>
        </w:rPr>
        <w:id w:val="1413742659"/>
        <w:docPartObj>
          <w:docPartGallery w:val="Table of Contents"/>
          <w:docPartUnique/>
        </w:docPartObj>
      </w:sdtPr>
      <w:sdtEndPr>
        <w:rPr>
          <w:rFonts w:eastAsiaTheme="minorHAnsi"/>
          <w:b/>
          <w:bCs/>
          <w:color w:val="auto"/>
          <w:lang w:val="es-CO" w:eastAsia="en-US"/>
        </w:rPr>
      </w:sdtEndPr>
      <w:sdtContent>
        <w:p w:rsidR="000032D7" w:rsidRPr="00D14994" w:rsidRDefault="000032D7">
          <w:pPr>
            <w:pStyle w:val="TtulodeTDC"/>
            <w:rPr>
              <w:rFonts w:ascii="Arial" w:hAnsi="Arial" w:cs="Arial"/>
              <w:sz w:val="24"/>
              <w:szCs w:val="24"/>
            </w:rPr>
          </w:pPr>
        </w:p>
        <w:p w:rsidR="000032D7" w:rsidRPr="00D14994" w:rsidRDefault="000032D7">
          <w:pPr>
            <w:pStyle w:val="TDC1"/>
            <w:tabs>
              <w:tab w:val="right" w:leader="dot" w:pos="8828"/>
            </w:tabs>
            <w:rPr>
              <w:rFonts w:ascii="Arial" w:hAnsi="Arial" w:cs="Arial"/>
              <w:noProof/>
              <w:sz w:val="24"/>
              <w:szCs w:val="24"/>
              <w:lang w:val="es-ES" w:eastAsia="es-ES"/>
            </w:rPr>
          </w:pPr>
          <w:r w:rsidRPr="00D14994">
            <w:rPr>
              <w:rFonts w:ascii="Arial" w:hAnsi="Arial" w:cs="Arial"/>
              <w:sz w:val="24"/>
              <w:szCs w:val="24"/>
            </w:rPr>
            <w:fldChar w:fldCharType="begin"/>
          </w:r>
          <w:r w:rsidRPr="00D14994">
            <w:rPr>
              <w:rFonts w:ascii="Arial" w:hAnsi="Arial" w:cs="Arial"/>
              <w:sz w:val="24"/>
              <w:szCs w:val="24"/>
            </w:rPr>
            <w:instrText xml:space="preserve"> TOC \o "1-3" \h \z \u </w:instrText>
          </w:r>
          <w:r w:rsidRPr="00D14994">
            <w:rPr>
              <w:rFonts w:ascii="Arial" w:hAnsi="Arial" w:cs="Arial"/>
              <w:sz w:val="24"/>
              <w:szCs w:val="24"/>
            </w:rPr>
            <w:fldChar w:fldCharType="separate"/>
          </w:r>
          <w:hyperlink w:anchor="_Toc430375375" w:history="1">
            <w:r w:rsidRPr="00D14994">
              <w:rPr>
                <w:rStyle w:val="Hipervnculo"/>
                <w:rFonts w:ascii="Arial" w:hAnsi="Arial" w:cs="Arial"/>
                <w:b/>
                <w:noProof/>
                <w:sz w:val="24"/>
                <w:szCs w:val="24"/>
              </w:rPr>
              <w:t>PRESENTACIÓN</w:t>
            </w:r>
            <w:r w:rsidRPr="00D14994">
              <w:rPr>
                <w:rFonts w:ascii="Arial" w:hAnsi="Arial" w:cs="Arial"/>
                <w:noProof/>
                <w:webHidden/>
                <w:sz w:val="24"/>
                <w:szCs w:val="24"/>
              </w:rPr>
              <w:tab/>
            </w:r>
            <w:r w:rsidRPr="00D14994">
              <w:rPr>
                <w:rFonts w:ascii="Arial" w:hAnsi="Arial" w:cs="Arial"/>
                <w:noProof/>
                <w:webHidden/>
                <w:sz w:val="24"/>
                <w:szCs w:val="24"/>
              </w:rPr>
              <w:fldChar w:fldCharType="begin"/>
            </w:r>
            <w:r w:rsidRPr="00D14994">
              <w:rPr>
                <w:rFonts w:ascii="Arial" w:hAnsi="Arial" w:cs="Arial"/>
                <w:noProof/>
                <w:webHidden/>
                <w:sz w:val="24"/>
                <w:szCs w:val="24"/>
              </w:rPr>
              <w:instrText xml:space="preserve"> PAGEREF _Toc430375375 \h </w:instrText>
            </w:r>
            <w:r w:rsidRPr="00D14994">
              <w:rPr>
                <w:rFonts w:ascii="Arial" w:hAnsi="Arial" w:cs="Arial"/>
                <w:noProof/>
                <w:webHidden/>
                <w:sz w:val="24"/>
                <w:szCs w:val="24"/>
              </w:rPr>
            </w:r>
            <w:r w:rsidRPr="00D14994">
              <w:rPr>
                <w:rFonts w:ascii="Arial" w:hAnsi="Arial" w:cs="Arial"/>
                <w:noProof/>
                <w:webHidden/>
                <w:sz w:val="24"/>
                <w:szCs w:val="24"/>
              </w:rPr>
              <w:fldChar w:fldCharType="separate"/>
            </w:r>
            <w:r w:rsidRPr="00D14994">
              <w:rPr>
                <w:rFonts w:ascii="Arial" w:hAnsi="Arial" w:cs="Arial"/>
                <w:noProof/>
                <w:webHidden/>
                <w:sz w:val="24"/>
                <w:szCs w:val="24"/>
              </w:rPr>
              <w:t>3</w:t>
            </w:r>
            <w:r w:rsidRPr="00D14994">
              <w:rPr>
                <w:rFonts w:ascii="Arial" w:hAnsi="Arial" w:cs="Arial"/>
                <w:noProof/>
                <w:webHidden/>
                <w:sz w:val="24"/>
                <w:szCs w:val="24"/>
              </w:rPr>
              <w:fldChar w:fldCharType="end"/>
            </w:r>
          </w:hyperlink>
        </w:p>
        <w:p w:rsidR="000032D7" w:rsidRPr="00D14994" w:rsidRDefault="000032D7">
          <w:pPr>
            <w:pStyle w:val="TDC1"/>
            <w:tabs>
              <w:tab w:val="right" w:leader="dot" w:pos="8828"/>
            </w:tabs>
            <w:rPr>
              <w:rFonts w:ascii="Arial" w:hAnsi="Arial" w:cs="Arial"/>
              <w:noProof/>
              <w:sz w:val="24"/>
              <w:szCs w:val="24"/>
              <w:lang w:val="es-ES" w:eastAsia="es-ES"/>
            </w:rPr>
          </w:pPr>
          <w:hyperlink w:anchor="_Toc430375376" w:history="1">
            <w:r w:rsidRPr="00D14994">
              <w:rPr>
                <w:rStyle w:val="Hipervnculo"/>
                <w:rFonts w:ascii="Arial" w:hAnsi="Arial" w:cs="Arial"/>
                <w:b/>
                <w:noProof/>
                <w:sz w:val="24"/>
                <w:szCs w:val="24"/>
              </w:rPr>
              <w:t>INTRODUCCIÓN</w:t>
            </w:r>
            <w:r w:rsidRPr="00D14994">
              <w:rPr>
                <w:rFonts w:ascii="Arial" w:hAnsi="Arial" w:cs="Arial"/>
                <w:noProof/>
                <w:webHidden/>
                <w:sz w:val="24"/>
                <w:szCs w:val="24"/>
              </w:rPr>
              <w:tab/>
            </w:r>
            <w:r w:rsidRPr="00D14994">
              <w:rPr>
                <w:rFonts w:ascii="Arial" w:hAnsi="Arial" w:cs="Arial"/>
                <w:noProof/>
                <w:webHidden/>
                <w:sz w:val="24"/>
                <w:szCs w:val="24"/>
              </w:rPr>
              <w:fldChar w:fldCharType="begin"/>
            </w:r>
            <w:r w:rsidRPr="00D14994">
              <w:rPr>
                <w:rFonts w:ascii="Arial" w:hAnsi="Arial" w:cs="Arial"/>
                <w:noProof/>
                <w:webHidden/>
                <w:sz w:val="24"/>
                <w:szCs w:val="24"/>
              </w:rPr>
              <w:instrText xml:space="preserve"> PAGEREF _Toc430375376 \h </w:instrText>
            </w:r>
            <w:r w:rsidRPr="00D14994">
              <w:rPr>
                <w:rFonts w:ascii="Arial" w:hAnsi="Arial" w:cs="Arial"/>
                <w:noProof/>
                <w:webHidden/>
                <w:sz w:val="24"/>
                <w:szCs w:val="24"/>
              </w:rPr>
            </w:r>
            <w:r w:rsidRPr="00D14994">
              <w:rPr>
                <w:rFonts w:ascii="Arial" w:hAnsi="Arial" w:cs="Arial"/>
                <w:noProof/>
                <w:webHidden/>
                <w:sz w:val="24"/>
                <w:szCs w:val="24"/>
              </w:rPr>
              <w:fldChar w:fldCharType="separate"/>
            </w:r>
            <w:r w:rsidRPr="00D14994">
              <w:rPr>
                <w:rFonts w:ascii="Arial" w:hAnsi="Arial" w:cs="Arial"/>
                <w:noProof/>
                <w:webHidden/>
                <w:sz w:val="24"/>
                <w:szCs w:val="24"/>
              </w:rPr>
              <w:t>4</w:t>
            </w:r>
            <w:r w:rsidRPr="00D14994">
              <w:rPr>
                <w:rFonts w:ascii="Arial" w:hAnsi="Arial" w:cs="Arial"/>
                <w:noProof/>
                <w:webHidden/>
                <w:sz w:val="24"/>
                <w:szCs w:val="24"/>
              </w:rPr>
              <w:fldChar w:fldCharType="end"/>
            </w:r>
          </w:hyperlink>
        </w:p>
        <w:p w:rsidR="000032D7" w:rsidRPr="00D14994" w:rsidRDefault="000032D7">
          <w:pPr>
            <w:pStyle w:val="TDC1"/>
            <w:tabs>
              <w:tab w:val="right" w:leader="dot" w:pos="8828"/>
            </w:tabs>
            <w:rPr>
              <w:rFonts w:ascii="Arial" w:hAnsi="Arial" w:cs="Arial"/>
              <w:noProof/>
              <w:sz w:val="24"/>
              <w:szCs w:val="24"/>
              <w:lang w:val="es-ES" w:eastAsia="es-ES"/>
            </w:rPr>
          </w:pPr>
          <w:hyperlink w:anchor="_Toc430375377" w:history="1">
            <w:r w:rsidRPr="00D14994">
              <w:rPr>
                <w:rStyle w:val="Hipervnculo"/>
                <w:rFonts w:ascii="Arial" w:hAnsi="Arial" w:cs="Arial"/>
                <w:b/>
                <w:noProof/>
                <w:sz w:val="24"/>
                <w:szCs w:val="24"/>
              </w:rPr>
              <w:t>JUSTIFICACIÓN</w:t>
            </w:r>
            <w:r w:rsidRPr="00D14994">
              <w:rPr>
                <w:rFonts w:ascii="Arial" w:hAnsi="Arial" w:cs="Arial"/>
                <w:noProof/>
                <w:webHidden/>
                <w:sz w:val="24"/>
                <w:szCs w:val="24"/>
              </w:rPr>
              <w:tab/>
            </w:r>
            <w:r w:rsidRPr="00D14994">
              <w:rPr>
                <w:rFonts w:ascii="Arial" w:hAnsi="Arial" w:cs="Arial"/>
                <w:noProof/>
                <w:webHidden/>
                <w:sz w:val="24"/>
                <w:szCs w:val="24"/>
              </w:rPr>
              <w:fldChar w:fldCharType="begin"/>
            </w:r>
            <w:r w:rsidRPr="00D14994">
              <w:rPr>
                <w:rFonts w:ascii="Arial" w:hAnsi="Arial" w:cs="Arial"/>
                <w:noProof/>
                <w:webHidden/>
                <w:sz w:val="24"/>
                <w:szCs w:val="24"/>
              </w:rPr>
              <w:instrText xml:space="preserve"> PAGEREF _Toc430375377 \h </w:instrText>
            </w:r>
            <w:r w:rsidRPr="00D14994">
              <w:rPr>
                <w:rFonts w:ascii="Arial" w:hAnsi="Arial" w:cs="Arial"/>
                <w:noProof/>
                <w:webHidden/>
                <w:sz w:val="24"/>
                <w:szCs w:val="24"/>
              </w:rPr>
            </w:r>
            <w:r w:rsidRPr="00D14994">
              <w:rPr>
                <w:rFonts w:ascii="Arial" w:hAnsi="Arial" w:cs="Arial"/>
                <w:noProof/>
                <w:webHidden/>
                <w:sz w:val="24"/>
                <w:szCs w:val="24"/>
              </w:rPr>
              <w:fldChar w:fldCharType="separate"/>
            </w:r>
            <w:r w:rsidRPr="00D14994">
              <w:rPr>
                <w:rFonts w:ascii="Arial" w:hAnsi="Arial" w:cs="Arial"/>
                <w:noProof/>
                <w:webHidden/>
                <w:sz w:val="24"/>
                <w:szCs w:val="24"/>
              </w:rPr>
              <w:t>5</w:t>
            </w:r>
            <w:r w:rsidRPr="00D14994">
              <w:rPr>
                <w:rFonts w:ascii="Arial" w:hAnsi="Arial" w:cs="Arial"/>
                <w:noProof/>
                <w:webHidden/>
                <w:sz w:val="24"/>
                <w:szCs w:val="24"/>
              </w:rPr>
              <w:fldChar w:fldCharType="end"/>
            </w:r>
          </w:hyperlink>
        </w:p>
        <w:p w:rsidR="000032D7" w:rsidRPr="00D14994" w:rsidRDefault="000032D7">
          <w:pPr>
            <w:pStyle w:val="TDC1"/>
            <w:tabs>
              <w:tab w:val="right" w:leader="dot" w:pos="8828"/>
            </w:tabs>
            <w:rPr>
              <w:rFonts w:ascii="Arial" w:hAnsi="Arial" w:cs="Arial"/>
              <w:noProof/>
              <w:sz w:val="24"/>
              <w:szCs w:val="24"/>
              <w:lang w:val="es-ES" w:eastAsia="es-ES"/>
            </w:rPr>
          </w:pPr>
          <w:hyperlink w:anchor="_Toc430375378" w:history="1">
            <w:r w:rsidRPr="00D14994">
              <w:rPr>
                <w:rStyle w:val="Hipervnculo"/>
                <w:rFonts w:ascii="Arial" w:hAnsi="Arial" w:cs="Arial"/>
                <w:b/>
                <w:noProof/>
                <w:sz w:val="24"/>
                <w:szCs w:val="24"/>
              </w:rPr>
              <w:t>OBJETIVOS</w:t>
            </w:r>
            <w:r w:rsidRPr="00D14994">
              <w:rPr>
                <w:rFonts w:ascii="Arial" w:hAnsi="Arial" w:cs="Arial"/>
                <w:noProof/>
                <w:webHidden/>
                <w:sz w:val="24"/>
                <w:szCs w:val="24"/>
              </w:rPr>
              <w:tab/>
            </w:r>
            <w:r w:rsidRPr="00D14994">
              <w:rPr>
                <w:rFonts w:ascii="Arial" w:hAnsi="Arial" w:cs="Arial"/>
                <w:noProof/>
                <w:webHidden/>
                <w:sz w:val="24"/>
                <w:szCs w:val="24"/>
              </w:rPr>
              <w:fldChar w:fldCharType="begin"/>
            </w:r>
            <w:r w:rsidRPr="00D14994">
              <w:rPr>
                <w:rFonts w:ascii="Arial" w:hAnsi="Arial" w:cs="Arial"/>
                <w:noProof/>
                <w:webHidden/>
                <w:sz w:val="24"/>
                <w:szCs w:val="24"/>
              </w:rPr>
              <w:instrText xml:space="preserve"> PAGEREF _Toc430375378 \h </w:instrText>
            </w:r>
            <w:r w:rsidRPr="00D14994">
              <w:rPr>
                <w:rFonts w:ascii="Arial" w:hAnsi="Arial" w:cs="Arial"/>
                <w:noProof/>
                <w:webHidden/>
                <w:sz w:val="24"/>
                <w:szCs w:val="24"/>
              </w:rPr>
            </w:r>
            <w:r w:rsidRPr="00D14994">
              <w:rPr>
                <w:rFonts w:ascii="Arial" w:hAnsi="Arial" w:cs="Arial"/>
                <w:noProof/>
                <w:webHidden/>
                <w:sz w:val="24"/>
                <w:szCs w:val="24"/>
              </w:rPr>
              <w:fldChar w:fldCharType="separate"/>
            </w:r>
            <w:r w:rsidRPr="00D14994">
              <w:rPr>
                <w:rFonts w:ascii="Arial" w:hAnsi="Arial" w:cs="Arial"/>
                <w:noProof/>
                <w:webHidden/>
                <w:sz w:val="24"/>
                <w:szCs w:val="24"/>
              </w:rPr>
              <w:t>6</w:t>
            </w:r>
            <w:r w:rsidRPr="00D14994">
              <w:rPr>
                <w:rFonts w:ascii="Arial" w:hAnsi="Arial" w:cs="Arial"/>
                <w:noProof/>
                <w:webHidden/>
                <w:sz w:val="24"/>
                <w:szCs w:val="24"/>
              </w:rPr>
              <w:fldChar w:fldCharType="end"/>
            </w:r>
          </w:hyperlink>
        </w:p>
        <w:p w:rsidR="000032D7" w:rsidRPr="00D14994" w:rsidRDefault="000032D7">
          <w:pPr>
            <w:pStyle w:val="TDC1"/>
            <w:tabs>
              <w:tab w:val="right" w:leader="dot" w:pos="8828"/>
            </w:tabs>
            <w:rPr>
              <w:rFonts w:ascii="Arial" w:hAnsi="Arial" w:cs="Arial"/>
              <w:noProof/>
              <w:sz w:val="24"/>
              <w:szCs w:val="24"/>
              <w:lang w:val="es-ES" w:eastAsia="es-ES"/>
            </w:rPr>
          </w:pPr>
          <w:hyperlink w:anchor="_Toc430375379" w:history="1">
            <w:r w:rsidRPr="00D14994">
              <w:rPr>
                <w:rStyle w:val="Hipervnculo"/>
                <w:rFonts w:ascii="Arial" w:hAnsi="Arial" w:cs="Arial"/>
                <w:b/>
                <w:noProof/>
                <w:sz w:val="24"/>
                <w:szCs w:val="24"/>
              </w:rPr>
              <w:t>MARCO TEÓRICO</w:t>
            </w:r>
            <w:r w:rsidRPr="00D14994">
              <w:rPr>
                <w:rFonts w:ascii="Arial" w:hAnsi="Arial" w:cs="Arial"/>
                <w:noProof/>
                <w:webHidden/>
                <w:sz w:val="24"/>
                <w:szCs w:val="24"/>
              </w:rPr>
              <w:tab/>
            </w:r>
            <w:r w:rsidRPr="00D14994">
              <w:rPr>
                <w:rFonts w:ascii="Arial" w:hAnsi="Arial" w:cs="Arial"/>
                <w:noProof/>
                <w:webHidden/>
                <w:sz w:val="24"/>
                <w:szCs w:val="24"/>
              </w:rPr>
              <w:fldChar w:fldCharType="begin"/>
            </w:r>
            <w:r w:rsidRPr="00D14994">
              <w:rPr>
                <w:rFonts w:ascii="Arial" w:hAnsi="Arial" w:cs="Arial"/>
                <w:noProof/>
                <w:webHidden/>
                <w:sz w:val="24"/>
                <w:szCs w:val="24"/>
              </w:rPr>
              <w:instrText xml:space="preserve"> PAGEREF _Toc430375379 \h </w:instrText>
            </w:r>
            <w:r w:rsidRPr="00D14994">
              <w:rPr>
                <w:rFonts w:ascii="Arial" w:hAnsi="Arial" w:cs="Arial"/>
                <w:noProof/>
                <w:webHidden/>
                <w:sz w:val="24"/>
                <w:szCs w:val="24"/>
              </w:rPr>
            </w:r>
            <w:r w:rsidRPr="00D14994">
              <w:rPr>
                <w:rFonts w:ascii="Arial" w:hAnsi="Arial" w:cs="Arial"/>
                <w:noProof/>
                <w:webHidden/>
                <w:sz w:val="24"/>
                <w:szCs w:val="24"/>
              </w:rPr>
              <w:fldChar w:fldCharType="separate"/>
            </w:r>
            <w:r w:rsidRPr="00D14994">
              <w:rPr>
                <w:rFonts w:ascii="Arial" w:hAnsi="Arial" w:cs="Arial"/>
                <w:noProof/>
                <w:webHidden/>
                <w:sz w:val="24"/>
                <w:szCs w:val="24"/>
              </w:rPr>
              <w:t>7</w:t>
            </w:r>
            <w:r w:rsidRPr="00D14994">
              <w:rPr>
                <w:rFonts w:ascii="Arial" w:hAnsi="Arial" w:cs="Arial"/>
                <w:noProof/>
                <w:webHidden/>
                <w:sz w:val="24"/>
                <w:szCs w:val="24"/>
              </w:rPr>
              <w:fldChar w:fldCharType="end"/>
            </w:r>
          </w:hyperlink>
        </w:p>
        <w:p w:rsidR="000032D7" w:rsidRPr="00D14994" w:rsidRDefault="000032D7">
          <w:pPr>
            <w:pStyle w:val="TDC1"/>
            <w:tabs>
              <w:tab w:val="right" w:leader="dot" w:pos="8828"/>
            </w:tabs>
            <w:rPr>
              <w:rFonts w:ascii="Arial" w:hAnsi="Arial" w:cs="Arial"/>
              <w:noProof/>
              <w:sz w:val="24"/>
              <w:szCs w:val="24"/>
              <w:lang w:val="es-ES" w:eastAsia="es-ES"/>
            </w:rPr>
          </w:pPr>
          <w:hyperlink w:anchor="_Toc430375380" w:history="1">
            <w:r w:rsidRPr="00D14994">
              <w:rPr>
                <w:rStyle w:val="Hipervnculo"/>
                <w:rFonts w:ascii="Arial" w:hAnsi="Arial" w:cs="Arial"/>
                <w:b/>
                <w:noProof/>
                <w:sz w:val="24"/>
                <w:szCs w:val="24"/>
              </w:rPr>
              <w:t>DESARROLLO DEL PROCESO DE CAPACITACIÓN</w:t>
            </w:r>
            <w:r w:rsidRPr="00D14994">
              <w:rPr>
                <w:rFonts w:ascii="Arial" w:hAnsi="Arial" w:cs="Arial"/>
                <w:noProof/>
                <w:webHidden/>
                <w:sz w:val="24"/>
                <w:szCs w:val="24"/>
              </w:rPr>
              <w:tab/>
            </w:r>
            <w:r w:rsidRPr="00D14994">
              <w:rPr>
                <w:rFonts w:ascii="Arial" w:hAnsi="Arial" w:cs="Arial"/>
                <w:noProof/>
                <w:webHidden/>
                <w:sz w:val="24"/>
                <w:szCs w:val="24"/>
              </w:rPr>
              <w:fldChar w:fldCharType="begin"/>
            </w:r>
            <w:r w:rsidRPr="00D14994">
              <w:rPr>
                <w:rFonts w:ascii="Arial" w:hAnsi="Arial" w:cs="Arial"/>
                <w:noProof/>
                <w:webHidden/>
                <w:sz w:val="24"/>
                <w:szCs w:val="24"/>
              </w:rPr>
              <w:instrText xml:space="preserve"> PAGEREF _Toc430375380 \h </w:instrText>
            </w:r>
            <w:r w:rsidRPr="00D14994">
              <w:rPr>
                <w:rFonts w:ascii="Arial" w:hAnsi="Arial" w:cs="Arial"/>
                <w:noProof/>
                <w:webHidden/>
                <w:sz w:val="24"/>
                <w:szCs w:val="24"/>
              </w:rPr>
            </w:r>
            <w:r w:rsidRPr="00D14994">
              <w:rPr>
                <w:rFonts w:ascii="Arial" w:hAnsi="Arial" w:cs="Arial"/>
                <w:noProof/>
                <w:webHidden/>
                <w:sz w:val="24"/>
                <w:szCs w:val="24"/>
              </w:rPr>
              <w:fldChar w:fldCharType="separate"/>
            </w:r>
            <w:r w:rsidRPr="00D14994">
              <w:rPr>
                <w:rFonts w:ascii="Arial" w:hAnsi="Arial" w:cs="Arial"/>
                <w:noProof/>
                <w:webHidden/>
                <w:sz w:val="24"/>
                <w:szCs w:val="24"/>
              </w:rPr>
              <w:t>8</w:t>
            </w:r>
            <w:r w:rsidRPr="00D14994">
              <w:rPr>
                <w:rFonts w:ascii="Arial" w:hAnsi="Arial" w:cs="Arial"/>
                <w:noProof/>
                <w:webHidden/>
                <w:sz w:val="24"/>
                <w:szCs w:val="24"/>
              </w:rPr>
              <w:fldChar w:fldCharType="end"/>
            </w:r>
          </w:hyperlink>
        </w:p>
        <w:p w:rsidR="000032D7" w:rsidRPr="00D14994" w:rsidRDefault="000032D7">
          <w:pPr>
            <w:pStyle w:val="TDC2"/>
            <w:tabs>
              <w:tab w:val="right" w:leader="dot" w:pos="8828"/>
            </w:tabs>
            <w:rPr>
              <w:rFonts w:ascii="Arial" w:hAnsi="Arial" w:cs="Arial"/>
              <w:noProof/>
              <w:sz w:val="24"/>
              <w:szCs w:val="24"/>
              <w:lang w:val="es-ES" w:eastAsia="es-ES"/>
            </w:rPr>
          </w:pPr>
          <w:hyperlink w:anchor="_Toc430375381" w:history="1">
            <w:r w:rsidRPr="00D14994">
              <w:rPr>
                <w:rStyle w:val="Hipervnculo"/>
                <w:rFonts w:ascii="Arial" w:hAnsi="Arial" w:cs="Arial"/>
                <w:b/>
                <w:noProof/>
                <w:sz w:val="24"/>
                <w:szCs w:val="24"/>
              </w:rPr>
              <w:t>Presentación del diagnóstico de necesidades de capacitación</w:t>
            </w:r>
            <w:r w:rsidRPr="00D14994">
              <w:rPr>
                <w:rFonts w:ascii="Arial" w:hAnsi="Arial" w:cs="Arial"/>
                <w:noProof/>
                <w:webHidden/>
                <w:sz w:val="24"/>
                <w:szCs w:val="24"/>
              </w:rPr>
              <w:tab/>
            </w:r>
            <w:r w:rsidRPr="00D14994">
              <w:rPr>
                <w:rFonts w:ascii="Arial" w:hAnsi="Arial" w:cs="Arial"/>
                <w:noProof/>
                <w:webHidden/>
                <w:sz w:val="24"/>
                <w:szCs w:val="24"/>
              </w:rPr>
              <w:fldChar w:fldCharType="begin"/>
            </w:r>
            <w:r w:rsidRPr="00D14994">
              <w:rPr>
                <w:rFonts w:ascii="Arial" w:hAnsi="Arial" w:cs="Arial"/>
                <w:noProof/>
                <w:webHidden/>
                <w:sz w:val="24"/>
                <w:szCs w:val="24"/>
              </w:rPr>
              <w:instrText xml:space="preserve"> PAGEREF _Toc430375381 \h </w:instrText>
            </w:r>
            <w:r w:rsidRPr="00D14994">
              <w:rPr>
                <w:rFonts w:ascii="Arial" w:hAnsi="Arial" w:cs="Arial"/>
                <w:noProof/>
                <w:webHidden/>
                <w:sz w:val="24"/>
                <w:szCs w:val="24"/>
              </w:rPr>
            </w:r>
            <w:r w:rsidRPr="00D14994">
              <w:rPr>
                <w:rFonts w:ascii="Arial" w:hAnsi="Arial" w:cs="Arial"/>
                <w:noProof/>
                <w:webHidden/>
                <w:sz w:val="24"/>
                <w:szCs w:val="24"/>
              </w:rPr>
              <w:fldChar w:fldCharType="separate"/>
            </w:r>
            <w:r w:rsidRPr="00D14994">
              <w:rPr>
                <w:rFonts w:ascii="Arial" w:hAnsi="Arial" w:cs="Arial"/>
                <w:noProof/>
                <w:webHidden/>
                <w:sz w:val="24"/>
                <w:szCs w:val="24"/>
              </w:rPr>
              <w:t>8</w:t>
            </w:r>
            <w:r w:rsidRPr="00D14994">
              <w:rPr>
                <w:rFonts w:ascii="Arial" w:hAnsi="Arial" w:cs="Arial"/>
                <w:noProof/>
                <w:webHidden/>
                <w:sz w:val="24"/>
                <w:szCs w:val="24"/>
              </w:rPr>
              <w:fldChar w:fldCharType="end"/>
            </w:r>
          </w:hyperlink>
        </w:p>
        <w:p w:rsidR="000032D7" w:rsidRPr="00D14994" w:rsidRDefault="000032D7">
          <w:pPr>
            <w:pStyle w:val="TDC1"/>
            <w:tabs>
              <w:tab w:val="right" w:leader="dot" w:pos="8828"/>
            </w:tabs>
            <w:rPr>
              <w:rFonts w:ascii="Arial" w:hAnsi="Arial" w:cs="Arial"/>
              <w:noProof/>
              <w:sz w:val="24"/>
              <w:szCs w:val="24"/>
              <w:lang w:val="es-ES" w:eastAsia="es-ES"/>
            </w:rPr>
          </w:pPr>
          <w:hyperlink w:anchor="_Toc430375382" w:history="1">
            <w:r w:rsidRPr="00D14994">
              <w:rPr>
                <w:rStyle w:val="Hipervnculo"/>
                <w:rFonts w:ascii="Arial" w:hAnsi="Arial" w:cs="Arial"/>
                <w:b/>
                <w:noProof/>
                <w:sz w:val="24"/>
                <w:szCs w:val="24"/>
              </w:rPr>
              <w:t>FORMATO DE PLANEACIÓN DE CAPACITACIÓN</w:t>
            </w:r>
            <w:r w:rsidRPr="00D14994">
              <w:rPr>
                <w:rFonts w:ascii="Arial" w:hAnsi="Arial" w:cs="Arial"/>
                <w:noProof/>
                <w:webHidden/>
                <w:sz w:val="24"/>
                <w:szCs w:val="24"/>
              </w:rPr>
              <w:tab/>
            </w:r>
            <w:r w:rsidRPr="00D14994">
              <w:rPr>
                <w:rFonts w:ascii="Arial" w:hAnsi="Arial" w:cs="Arial"/>
                <w:noProof/>
                <w:webHidden/>
                <w:sz w:val="24"/>
                <w:szCs w:val="24"/>
              </w:rPr>
              <w:fldChar w:fldCharType="begin"/>
            </w:r>
            <w:r w:rsidRPr="00D14994">
              <w:rPr>
                <w:rFonts w:ascii="Arial" w:hAnsi="Arial" w:cs="Arial"/>
                <w:noProof/>
                <w:webHidden/>
                <w:sz w:val="24"/>
                <w:szCs w:val="24"/>
              </w:rPr>
              <w:instrText xml:space="preserve"> PAGEREF _Toc430375382 \h </w:instrText>
            </w:r>
            <w:r w:rsidRPr="00D14994">
              <w:rPr>
                <w:rFonts w:ascii="Arial" w:hAnsi="Arial" w:cs="Arial"/>
                <w:noProof/>
                <w:webHidden/>
                <w:sz w:val="24"/>
                <w:szCs w:val="24"/>
              </w:rPr>
            </w:r>
            <w:r w:rsidRPr="00D14994">
              <w:rPr>
                <w:rFonts w:ascii="Arial" w:hAnsi="Arial" w:cs="Arial"/>
                <w:noProof/>
                <w:webHidden/>
                <w:sz w:val="24"/>
                <w:szCs w:val="24"/>
              </w:rPr>
              <w:fldChar w:fldCharType="separate"/>
            </w:r>
            <w:r w:rsidRPr="00D14994">
              <w:rPr>
                <w:rFonts w:ascii="Arial" w:hAnsi="Arial" w:cs="Arial"/>
                <w:noProof/>
                <w:webHidden/>
                <w:sz w:val="24"/>
                <w:szCs w:val="24"/>
              </w:rPr>
              <w:t>10</w:t>
            </w:r>
            <w:r w:rsidRPr="00D14994">
              <w:rPr>
                <w:rFonts w:ascii="Arial" w:hAnsi="Arial" w:cs="Arial"/>
                <w:noProof/>
                <w:webHidden/>
                <w:sz w:val="24"/>
                <w:szCs w:val="24"/>
              </w:rPr>
              <w:fldChar w:fldCharType="end"/>
            </w:r>
          </w:hyperlink>
        </w:p>
        <w:p w:rsidR="000032D7" w:rsidRPr="00D14994" w:rsidRDefault="000032D7">
          <w:pPr>
            <w:rPr>
              <w:rFonts w:ascii="Arial" w:hAnsi="Arial" w:cs="Arial"/>
              <w:sz w:val="24"/>
              <w:szCs w:val="24"/>
            </w:rPr>
          </w:pPr>
          <w:r w:rsidRPr="00D14994">
            <w:rPr>
              <w:rFonts w:ascii="Arial" w:hAnsi="Arial" w:cs="Arial"/>
              <w:b/>
              <w:bCs/>
              <w:sz w:val="24"/>
              <w:szCs w:val="24"/>
            </w:rPr>
            <w:fldChar w:fldCharType="end"/>
          </w:r>
        </w:p>
      </w:sdtContent>
    </w:sdt>
    <w:p w:rsidR="000032D7" w:rsidRPr="00D14994" w:rsidRDefault="000032D7" w:rsidP="00AE2953">
      <w:pPr>
        <w:jc w:val="both"/>
        <w:rPr>
          <w:rFonts w:ascii="Arial" w:hAnsi="Arial" w:cs="Arial"/>
          <w:sz w:val="24"/>
          <w:szCs w:val="24"/>
        </w:rPr>
      </w:pPr>
    </w:p>
    <w:p w:rsidR="00AE2953" w:rsidRPr="00D14994" w:rsidRDefault="00AE2953">
      <w:pPr>
        <w:rPr>
          <w:rFonts w:ascii="Arial" w:hAnsi="Arial" w:cs="Arial"/>
          <w:b/>
          <w:sz w:val="24"/>
          <w:szCs w:val="24"/>
        </w:rPr>
      </w:pPr>
      <w:r w:rsidRPr="00D14994">
        <w:rPr>
          <w:rFonts w:ascii="Arial" w:hAnsi="Arial" w:cs="Arial"/>
          <w:b/>
          <w:sz w:val="24"/>
          <w:szCs w:val="24"/>
        </w:rPr>
        <w:br w:type="page"/>
      </w:r>
    </w:p>
    <w:p w:rsidR="00464A23" w:rsidRPr="00D14994" w:rsidRDefault="00464A23" w:rsidP="00BD2D5C">
      <w:pPr>
        <w:pStyle w:val="Ttulo1"/>
        <w:jc w:val="center"/>
        <w:rPr>
          <w:rFonts w:ascii="Arial" w:hAnsi="Arial" w:cs="Arial"/>
          <w:b/>
          <w:color w:val="auto"/>
          <w:sz w:val="24"/>
          <w:szCs w:val="24"/>
        </w:rPr>
      </w:pPr>
      <w:bookmarkStart w:id="0" w:name="_Toc430375375"/>
      <w:r w:rsidRPr="00D14994">
        <w:rPr>
          <w:rFonts w:ascii="Arial" w:hAnsi="Arial" w:cs="Arial"/>
          <w:b/>
          <w:color w:val="auto"/>
          <w:sz w:val="24"/>
          <w:szCs w:val="24"/>
        </w:rPr>
        <w:lastRenderedPageBreak/>
        <w:t>PRESENTACIÓN</w:t>
      </w:r>
      <w:bookmarkEnd w:id="0"/>
    </w:p>
    <w:p w:rsidR="00BD2D5C" w:rsidRPr="00D14994" w:rsidRDefault="00BD2D5C" w:rsidP="00BD2D5C">
      <w:pPr>
        <w:rPr>
          <w:rFonts w:ascii="Arial" w:hAnsi="Arial" w:cs="Arial"/>
          <w:sz w:val="24"/>
          <w:szCs w:val="24"/>
        </w:rPr>
      </w:pPr>
    </w:p>
    <w:p w:rsidR="00464A23" w:rsidRPr="00D14994" w:rsidRDefault="00EA7493" w:rsidP="00464A23">
      <w:pPr>
        <w:pStyle w:val="Sinespaciado"/>
        <w:jc w:val="both"/>
        <w:rPr>
          <w:rFonts w:ascii="Arial" w:hAnsi="Arial" w:cs="Arial"/>
          <w:sz w:val="24"/>
          <w:szCs w:val="24"/>
        </w:rPr>
      </w:pPr>
      <w:r w:rsidRPr="00D14994">
        <w:rPr>
          <w:rFonts w:ascii="Arial" w:hAnsi="Arial" w:cs="Arial"/>
          <w:color w:val="000000"/>
          <w:sz w:val="24"/>
          <w:szCs w:val="24"/>
        </w:rPr>
        <w:t>Nuestro manual de capacitación de personal se realizó por la necesidad que encontramos en la organización en la competencia trabajo en equipo ya que es muy importante para obtener los objetivos tanto organizacionales como personales.</w:t>
      </w:r>
    </w:p>
    <w:p w:rsidR="00464A23" w:rsidRPr="00D14994" w:rsidRDefault="00464A23" w:rsidP="00EA7493">
      <w:pPr>
        <w:pStyle w:val="Sinespaciado"/>
        <w:jc w:val="both"/>
        <w:rPr>
          <w:rFonts w:ascii="Arial" w:hAnsi="Arial" w:cs="Arial"/>
          <w:sz w:val="24"/>
          <w:szCs w:val="24"/>
        </w:rPr>
      </w:pPr>
    </w:p>
    <w:p w:rsidR="00EA7493" w:rsidRPr="00D14994" w:rsidRDefault="00EA7493" w:rsidP="00EA7493">
      <w:pPr>
        <w:pStyle w:val="paragraph"/>
        <w:spacing w:before="0" w:beforeAutospacing="0" w:after="0" w:afterAutospacing="0"/>
        <w:jc w:val="both"/>
        <w:textAlignment w:val="baseline"/>
        <w:rPr>
          <w:rFonts w:ascii="Arial" w:hAnsi="Arial" w:cs="Arial"/>
        </w:rPr>
      </w:pPr>
      <w:r w:rsidRPr="00D14994">
        <w:rPr>
          <w:rStyle w:val="normaltextrun"/>
          <w:rFonts w:ascii="Arial" w:hAnsi="Arial" w:cs="Arial"/>
        </w:rPr>
        <w:t>El talento humano incluye actividades de capacitación, desarrollo personal y desarrollo</w:t>
      </w:r>
      <w:r w:rsidRPr="00D14994">
        <w:rPr>
          <w:rStyle w:val="apple-converted-space"/>
          <w:rFonts w:ascii="Arial" w:hAnsi="Arial" w:cs="Arial"/>
        </w:rPr>
        <w:t> </w:t>
      </w:r>
      <w:r w:rsidRPr="00D14994">
        <w:rPr>
          <w:rStyle w:val="normaltextrun"/>
          <w:rFonts w:ascii="Arial" w:hAnsi="Arial" w:cs="Arial"/>
        </w:rPr>
        <w:t>organizacional. El desarrollo personal en las empresas sobresale por la capacidad de aprendizaje,</w:t>
      </w:r>
      <w:r w:rsidRPr="00D14994">
        <w:rPr>
          <w:rStyle w:val="apple-converted-space"/>
          <w:rFonts w:ascii="Arial" w:hAnsi="Arial" w:cs="Arial"/>
        </w:rPr>
        <w:t> </w:t>
      </w:r>
      <w:r w:rsidRPr="00D14994">
        <w:rPr>
          <w:rStyle w:val="normaltextrun"/>
          <w:rFonts w:ascii="Arial" w:hAnsi="Arial" w:cs="Arial"/>
        </w:rPr>
        <w:t>inteligencia, carácter, actitud, comprensión y la capacidad de adquirir nuevos conocimientos y</w:t>
      </w:r>
      <w:r w:rsidRPr="00D14994">
        <w:rPr>
          <w:rStyle w:val="apple-converted-space"/>
          <w:rFonts w:ascii="Arial" w:hAnsi="Arial" w:cs="Arial"/>
        </w:rPr>
        <w:t> </w:t>
      </w:r>
      <w:r w:rsidRPr="00D14994">
        <w:rPr>
          <w:rStyle w:val="normaltextrun"/>
          <w:rFonts w:ascii="Arial" w:hAnsi="Arial" w:cs="Arial"/>
        </w:rPr>
        <w:t>modificarlos de forma subjetiva.</w:t>
      </w:r>
      <w:r w:rsidRPr="00D14994">
        <w:rPr>
          <w:rStyle w:val="eop"/>
          <w:rFonts w:ascii="Arial" w:hAnsi="Arial" w:cs="Arial"/>
        </w:rPr>
        <w:t> </w:t>
      </w:r>
    </w:p>
    <w:p w:rsidR="00EA7493" w:rsidRPr="00D14994" w:rsidRDefault="00EA7493" w:rsidP="00EA7493">
      <w:pPr>
        <w:pStyle w:val="paragraph"/>
        <w:spacing w:before="0" w:beforeAutospacing="0" w:after="0" w:afterAutospacing="0"/>
        <w:jc w:val="both"/>
        <w:textAlignment w:val="baseline"/>
        <w:rPr>
          <w:rFonts w:ascii="Arial" w:hAnsi="Arial" w:cs="Arial"/>
        </w:rPr>
      </w:pPr>
      <w:r w:rsidRPr="00D14994">
        <w:rPr>
          <w:rStyle w:val="normaltextrun"/>
          <w:rFonts w:ascii="Arial" w:hAnsi="Arial" w:cs="Arial"/>
        </w:rPr>
        <w:t>Las organizaciones hacen uso de varios medios para formar personas y agregarle su valor para que</w:t>
      </w:r>
      <w:r w:rsidRPr="00D14994">
        <w:rPr>
          <w:rStyle w:val="apple-converted-space"/>
          <w:rFonts w:ascii="Arial" w:hAnsi="Arial" w:cs="Arial"/>
        </w:rPr>
        <w:t> </w:t>
      </w:r>
      <w:r w:rsidRPr="00D14994">
        <w:rPr>
          <w:rStyle w:val="normaltextrun"/>
          <w:rFonts w:ascii="Arial" w:hAnsi="Arial" w:cs="Arial"/>
        </w:rPr>
        <w:t>el personal sienta cada vez más con habilidades y motivado para desempeñar su labor.</w:t>
      </w:r>
    </w:p>
    <w:p w:rsidR="00464A23" w:rsidRPr="00D14994" w:rsidRDefault="00464A23" w:rsidP="00464A23">
      <w:pPr>
        <w:pStyle w:val="Sinespaciado"/>
        <w:jc w:val="both"/>
        <w:rPr>
          <w:rFonts w:ascii="Arial" w:hAnsi="Arial" w:cs="Arial"/>
          <w:sz w:val="24"/>
          <w:szCs w:val="24"/>
          <w:lang w:val="es-ES"/>
        </w:rPr>
      </w:pPr>
    </w:p>
    <w:p w:rsidR="00926DD6" w:rsidRPr="00D14994" w:rsidRDefault="00926DD6">
      <w:pPr>
        <w:rPr>
          <w:rFonts w:ascii="Arial" w:eastAsia="Calibri" w:hAnsi="Arial" w:cs="Arial"/>
          <w:sz w:val="24"/>
          <w:szCs w:val="24"/>
        </w:rPr>
      </w:pPr>
      <w:r w:rsidRPr="00D14994">
        <w:rPr>
          <w:rFonts w:ascii="Arial" w:hAnsi="Arial" w:cs="Arial"/>
          <w:sz w:val="24"/>
          <w:szCs w:val="24"/>
        </w:rPr>
        <w:br w:type="page"/>
      </w:r>
    </w:p>
    <w:p w:rsidR="00464A23" w:rsidRPr="00D14994" w:rsidRDefault="00926DD6" w:rsidP="00BD2D5C">
      <w:pPr>
        <w:pStyle w:val="Ttulo1"/>
        <w:jc w:val="center"/>
        <w:rPr>
          <w:rFonts w:ascii="Arial" w:hAnsi="Arial" w:cs="Arial"/>
          <w:b/>
          <w:color w:val="auto"/>
          <w:sz w:val="24"/>
          <w:szCs w:val="24"/>
        </w:rPr>
      </w:pPr>
      <w:bookmarkStart w:id="1" w:name="_Toc430375376"/>
      <w:r w:rsidRPr="00D14994">
        <w:rPr>
          <w:rFonts w:ascii="Arial" w:hAnsi="Arial" w:cs="Arial"/>
          <w:b/>
          <w:color w:val="auto"/>
          <w:sz w:val="24"/>
          <w:szCs w:val="24"/>
        </w:rPr>
        <w:lastRenderedPageBreak/>
        <w:t>INTRODUCCIÓN</w:t>
      </w:r>
      <w:bookmarkEnd w:id="1"/>
    </w:p>
    <w:p w:rsidR="003513CB" w:rsidRPr="00D14994" w:rsidRDefault="003513CB" w:rsidP="003513CB">
      <w:pPr>
        <w:pStyle w:val="Sinespaciado"/>
        <w:ind w:left="720"/>
        <w:rPr>
          <w:rFonts w:ascii="Arial" w:hAnsi="Arial" w:cs="Arial"/>
          <w:b/>
          <w:sz w:val="24"/>
          <w:szCs w:val="24"/>
        </w:rPr>
      </w:pPr>
    </w:p>
    <w:p w:rsidR="00926DD6" w:rsidRPr="00D14994" w:rsidRDefault="003513CB" w:rsidP="00926DD6">
      <w:pPr>
        <w:pStyle w:val="Sinespaciado"/>
        <w:jc w:val="both"/>
        <w:rPr>
          <w:rFonts w:ascii="Arial" w:hAnsi="Arial" w:cs="Arial"/>
          <w:sz w:val="24"/>
          <w:szCs w:val="24"/>
        </w:rPr>
      </w:pPr>
      <w:r w:rsidRPr="00D14994">
        <w:rPr>
          <w:rFonts w:ascii="Arial" w:hAnsi="Arial" w:cs="Arial"/>
          <w:sz w:val="24"/>
          <w:szCs w:val="24"/>
        </w:rPr>
        <w:t xml:space="preserve">El siguiente instrumento de capacitación </w:t>
      </w:r>
      <w:r w:rsidR="005166D8" w:rsidRPr="00D14994">
        <w:rPr>
          <w:rFonts w:ascii="Arial" w:hAnsi="Arial" w:cs="Arial"/>
          <w:sz w:val="24"/>
          <w:szCs w:val="24"/>
        </w:rPr>
        <w:t>se realiza con el fin de obtener una mejora continua en la competencia de trabajo en equipo, implementando métodos que ayuden en el desarrollo eficaz y eficiente, para reforzar las  falencias encontradas según el inventario que se realizó sobre las necesidades de capacitación</w:t>
      </w:r>
      <w:r w:rsidRPr="00D14994">
        <w:rPr>
          <w:rFonts w:ascii="Arial" w:hAnsi="Arial" w:cs="Arial"/>
          <w:sz w:val="24"/>
          <w:szCs w:val="24"/>
        </w:rPr>
        <w:t xml:space="preserve"> en la competencia</w:t>
      </w:r>
      <w:r w:rsidR="005166D8" w:rsidRPr="00D14994">
        <w:rPr>
          <w:rFonts w:ascii="Arial" w:hAnsi="Arial" w:cs="Arial"/>
          <w:sz w:val="24"/>
          <w:szCs w:val="24"/>
        </w:rPr>
        <w:t xml:space="preserve"> trabajo en equipo.</w:t>
      </w:r>
    </w:p>
    <w:p w:rsidR="005166D8" w:rsidRPr="00D14994" w:rsidRDefault="005166D8" w:rsidP="00926DD6">
      <w:pPr>
        <w:pStyle w:val="Sinespaciado"/>
        <w:jc w:val="both"/>
        <w:rPr>
          <w:rFonts w:ascii="Arial" w:hAnsi="Arial" w:cs="Arial"/>
          <w:sz w:val="24"/>
          <w:szCs w:val="24"/>
        </w:rPr>
      </w:pPr>
    </w:p>
    <w:p w:rsidR="005166D8" w:rsidRPr="00D14994" w:rsidRDefault="005166D8" w:rsidP="00926DD6">
      <w:pPr>
        <w:pStyle w:val="Sinespaciado"/>
        <w:jc w:val="both"/>
        <w:rPr>
          <w:rFonts w:ascii="Arial" w:hAnsi="Arial" w:cs="Arial"/>
          <w:sz w:val="24"/>
          <w:szCs w:val="24"/>
        </w:rPr>
      </w:pPr>
      <w:r w:rsidRPr="00D14994">
        <w:rPr>
          <w:rFonts w:ascii="Arial" w:hAnsi="Arial" w:cs="Arial"/>
          <w:sz w:val="24"/>
          <w:szCs w:val="24"/>
        </w:rPr>
        <w:t>Se debe tener en cuenta que la capacitación es</w:t>
      </w:r>
      <w:r w:rsidR="003513CB" w:rsidRPr="00D14994">
        <w:rPr>
          <w:rFonts w:ascii="Arial" w:hAnsi="Arial" w:cs="Arial"/>
          <w:sz w:val="24"/>
          <w:szCs w:val="24"/>
        </w:rPr>
        <w:t xml:space="preserve"> un proceso que ayuda a que los colaboradores y la organización puedan </w:t>
      </w:r>
      <w:r w:rsidRPr="00D14994">
        <w:rPr>
          <w:rFonts w:ascii="Arial" w:hAnsi="Arial" w:cs="Arial"/>
          <w:sz w:val="24"/>
          <w:szCs w:val="24"/>
        </w:rPr>
        <w:t>mejorar sus habilidades y comportamientos en el desarrollo de sus</w:t>
      </w:r>
      <w:r w:rsidR="003513CB" w:rsidRPr="00D14994">
        <w:rPr>
          <w:rFonts w:ascii="Arial" w:hAnsi="Arial" w:cs="Arial"/>
          <w:sz w:val="24"/>
          <w:szCs w:val="24"/>
        </w:rPr>
        <w:t xml:space="preserve"> actividades diarias. A demás se evidenciará  un desarrollo efectivo en el desempeño, la productividad y la calidad en la entidad. </w:t>
      </w:r>
    </w:p>
    <w:p w:rsidR="005166D8" w:rsidRPr="00D14994" w:rsidRDefault="005166D8" w:rsidP="00926DD6">
      <w:pPr>
        <w:pStyle w:val="Sinespaciado"/>
        <w:jc w:val="both"/>
        <w:rPr>
          <w:rFonts w:ascii="Arial" w:hAnsi="Arial" w:cs="Arial"/>
          <w:b/>
          <w:sz w:val="24"/>
          <w:szCs w:val="24"/>
        </w:rPr>
      </w:pPr>
    </w:p>
    <w:p w:rsidR="005166D8" w:rsidRPr="00D14994" w:rsidRDefault="005166D8" w:rsidP="00926DD6">
      <w:pPr>
        <w:pStyle w:val="Sinespaciado"/>
        <w:jc w:val="both"/>
        <w:rPr>
          <w:rFonts w:ascii="Arial" w:hAnsi="Arial" w:cs="Arial"/>
          <w:b/>
          <w:sz w:val="24"/>
          <w:szCs w:val="24"/>
        </w:rPr>
      </w:pPr>
    </w:p>
    <w:p w:rsidR="005166D8" w:rsidRPr="00D14994" w:rsidRDefault="005166D8" w:rsidP="00926DD6">
      <w:pPr>
        <w:pStyle w:val="Sinespaciado"/>
        <w:jc w:val="both"/>
        <w:rPr>
          <w:rFonts w:ascii="Arial" w:hAnsi="Arial" w:cs="Arial"/>
          <w:b/>
          <w:sz w:val="24"/>
          <w:szCs w:val="24"/>
        </w:rPr>
      </w:pPr>
    </w:p>
    <w:p w:rsidR="00926DD6" w:rsidRPr="00D14994" w:rsidRDefault="00926DD6">
      <w:pPr>
        <w:rPr>
          <w:rFonts w:ascii="Arial" w:eastAsia="Calibri" w:hAnsi="Arial" w:cs="Arial"/>
          <w:sz w:val="24"/>
          <w:szCs w:val="24"/>
        </w:rPr>
      </w:pPr>
      <w:r w:rsidRPr="00D14994">
        <w:rPr>
          <w:rFonts w:ascii="Arial" w:hAnsi="Arial" w:cs="Arial"/>
          <w:sz w:val="24"/>
          <w:szCs w:val="24"/>
        </w:rPr>
        <w:br w:type="page"/>
      </w:r>
    </w:p>
    <w:p w:rsidR="00926DD6" w:rsidRPr="00D14994" w:rsidRDefault="00926DD6" w:rsidP="00BD2D5C">
      <w:pPr>
        <w:pStyle w:val="Ttulo1"/>
        <w:jc w:val="center"/>
        <w:rPr>
          <w:rFonts w:ascii="Arial" w:hAnsi="Arial" w:cs="Arial"/>
          <w:b/>
          <w:color w:val="auto"/>
          <w:sz w:val="24"/>
          <w:szCs w:val="24"/>
        </w:rPr>
      </w:pPr>
      <w:bookmarkStart w:id="2" w:name="_Toc430375377"/>
      <w:r w:rsidRPr="00D14994">
        <w:rPr>
          <w:rFonts w:ascii="Arial" w:hAnsi="Arial" w:cs="Arial"/>
          <w:b/>
          <w:color w:val="auto"/>
          <w:sz w:val="24"/>
          <w:szCs w:val="24"/>
        </w:rPr>
        <w:lastRenderedPageBreak/>
        <w:t>JUSTIFICACIÓN</w:t>
      </w:r>
      <w:bookmarkEnd w:id="2"/>
    </w:p>
    <w:p w:rsidR="00924BD3" w:rsidRPr="00D14994" w:rsidRDefault="00924BD3" w:rsidP="00924BD3">
      <w:pPr>
        <w:pStyle w:val="Sinespaciado"/>
        <w:jc w:val="both"/>
        <w:rPr>
          <w:rFonts w:ascii="Arial" w:hAnsi="Arial" w:cs="Arial"/>
          <w:sz w:val="24"/>
          <w:szCs w:val="24"/>
        </w:rPr>
      </w:pPr>
    </w:p>
    <w:p w:rsidR="00926DD6" w:rsidRPr="00D14994" w:rsidRDefault="004B2FDB" w:rsidP="00924BD3">
      <w:pPr>
        <w:pStyle w:val="Sinespaciado"/>
        <w:jc w:val="both"/>
        <w:rPr>
          <w:rFonts w:ascii="Arial" w:hAnsi="Arial" w:cs="Arial"/>
          <w:sz w:val="24"/>
          <w:szCs w:val="24"/>
        </w:rPr>
      </w:pPr>
      <w:r w:rsidRPr="00D14994">
        <w:rPr>
          <w:rFonts w:ascii="Arial" w:hAnsi="Arial" w:cs="Arial"/>
          <w:sz w:val="24"/>
          <w:szCs w:val="24"/>
        </w:rPr>
        <w:t>El desarrollo de la competencia trabajo en equipo le permite a las organizaciones y a sus empleados completar mucho más rápido las tareas en las actividades que realicen a diario, disminuyendo las debilidades y potencializando las fortalezas; además de ello el trabajo en equipo se basa en la confianza mutua, permitiendo así alcanzar las metas y resolver los problemas.</w:t>
      </w:r>
    </w:p>
    <w:p w:rsidR="00C20081" w:rsidRPr="00D14994" w:rsidRDefault="00C20081" w:rsidP="00924BD3">
      <w:pPr>
        <w:pStyle w:val="Sinespaciado"/>
        <w:jc w:val="both"/>
        <w:rPr>
          <w:rFonts w:ascii="Arial" w:hAnsi="Arial" w:cs="Arial"/>
          <w:sz w:val="24"/>
          <w:szCs w:val="24"/>
        </w:rPr>
      </w:pPr>
    </w:p>
    <w:p w:rsidR="004B2FDB" w:rsidRPr="00D14994" w:rsidRDefault="00C20081" w:rsidP="00924BD3">
      <w:pPr>
        <w:pStyle w:val="Sinespaciado"/>
        <w:jc w:val="both"/>
        <w:rPr>
          <w:rFonts w:ascii="Arial" w:hAnsi="Arial" w:cs="Arial"/>
          <w:sz w:val="24"/>
          <w:szCs w:val="24"/>
        </w:rPr>
      </w:pPr>
      <w:r w:rsidRPr="00D14994">
        <w:rPr>
          <w:rFonts w:ascii="Arial" w:hAnsi="Arial" w:cs="Arial"/>
          <w:sz w:val="24"/>
          <w:szCs w:val="24"/>
        </w:rPr>
        <w:t>El trabajo en equipo ofrece un importante aprendizaje individual. Cuando realmente todos colaboran, cada miembro sabe que es bueno y en qué áreas necesita ayuda.</w:t>
      </w:r>
    </w:p>
    <w:p w:rsidR="00C20081" w:rsidRPr="00D14994" w:rsidRDefault="00C20081" w:rsidP="00924BD3">
      <w:pPr>
        <w:pStyle w:val="Sinespaciado"/>
        <w:jc w:val="both"/>
        <w:rPr>
          <w:rStyle w:val="apple-converted-space"/>
          <w:rFonts w:ascii="Arial" w:hAnsi="Arial" w:cs="Arial"/>
          <w:bCs/>
          <w:color w:val="000000"/>
          <w:sz w:val="24"/>
          <w:szCs w:val="24"/>
          <w:shd w:val="clear" w:color="auto" w:fill="FFFFFF"/>
        </w:rPr>
      </w:pPr>
    </w:p>
    <w:p w:rsidR="00C20081" w:rsidRPr="00D14994" w:rsidRDefault="00C20081" w:rsidP="00924BD3">
      <w:pPr>
        <w:pStyle w:val="Sinespaciado"/>
        <w:jc w:val="both"/>
        <w:rPr>
          <w:rStyle w:val="apple-converted-space"/>
          <w:rFonts w:ascii="Arial" w:hAnsi="Arial" w:cs="Arial"/>
          <w:bCs/>
          <w:color w:val="000000"/>
          <w:sz w:val="24"/>
          <w:szCs w:val="24"/>
          <w:shd w:val="clear" w:color="auto" w:fill="FFFFFF"/>
        </w:rPr>
      </w:pPr>
      <w:r w:rsidRPr="00D14994">
        <w:rPr>
          <w:rStyle w:val="apple-converted-space"/>
          <w:rFonts w:ascii="Arial" w:hAnsi="Arial" w:cs="Arial"/>
          <w:bCs/>
          <w:color w:val="000000"/>
          <w:sz w:val="24"/>
          <w:szCs w:val="24"/>
          <w:shd w:val="clear" w:color="auto" w:fill="FFFFFF"/>
        </w:rPr>
        <w:t>Las organizaciones deben optar por implementar en sus procesos y sus diferentes áreas el  trabajo en equipo, debido a que este ayudara y se obtendrá como resultado el desarrollo efectivo, el mejoramiento continuo y el logro de las metas establecidas por la organización.</w:t>
      </w:r>
    </w:p>
    <w:p w:rsidR="00C20081" w:rsidRPr="00D14994" w:rsidRDefault="00C20081" w:rsidP="00926DD6">
      <w:pPr>
        <w:pStyle w:val="Sinespaciado"/>
        <w:jc w:val="both"/>
        <w:rPr>
          <w:rStyle w:val="apple-converted-space"/>
          <w:rFonts w:ascii="Arial" w:hAnsi="Arial" w:cs="Arial"/>
          <w:b/>
          <w:bCs/>
          <w:color w:val="000000"/>
          <w:sz w:val="24"/>
          <w:szCs w:val="24"/>
          <w:shd w:val="clear" w:color="auto" w:fill="FFFFFF"/>
        </w:rPr>
      </w:pPr>
    </w:p>
    <w:p w:rsidR="00C20081" w:rsidRPr="00D14994" w:rsidRDefault="00C20081" w:rsidP="00926DD6">
      <w:pPr>
        <w:pStyle w:val="Sinespaciado"/>
        <w:jc w:val="both"/>
        <w:rPr>
          <w:rStyle w:val="apple-converted-space"/>
          <w:rFonts w:ascii="Arial" w:hAnsi="Arial" w:cs="Arial"/>
          <w:b/>
          <w:bCs/>
          <w:color w:val="000000"/>
          <w:sz w:val="24"/>
          <w:szCs w:val="24"/>
          <w:shd w:val="clear" w:color="auto" w:fill="FFFFFF"/>
        </w:rPr>
      </w:pPr>
    </w:p>
    <w:p w:rsidR="004B2FDB" w:rsidRPr="00D14994" w:rsidRDefault="004B2FDB" w:rsidP="00926DD6">
      <w:pPr>
        <w:pStyle w:val="Sinespaciado"/>
        <w:jc w:val="both"/>
        <w:rPr>
          <w:rFonts w:ascii="Arial" w:hAnsi="Arial" w:cs="Arial"/>
          <w:sz w:val="24"/>
          <w:szCs w:val="24"/>
        </w:rPr>
      </w:pPr>
    </w:p>
    <w:p w:rsidR="004B2FDB" w:rsidRPr="00D14994" w:rsidRDefault="004B2FDB" w:rsidP="00926DD6">
      <w:pPr>
        <w:pStyle w:val="Sinespaciado"/>
        <w:jc w:val="both"/>
        <w:rPr>
          <w:rFonts w:ascii="Arial" w:hAnsi="Arial" w:cs="Arial"/>
          <w:sz w:val="24"/>
          <w:szCs w:val="24"/>
        </w:rPr>
      </w:pPr>
    </w:p>
    <w:p w:rsidR="004B2FDB" w:rsidRPr="00D14994" w:rsidRDefault="004B2FDB" w:rsidP="00926DD6">
      <w:pPr>
        <w:pStyle w:val="Sinespaciado"/>
        <w:jc w:val="both"/>
        <w:rPr>
          <w:rFonts w:ascii="Arial" w:hAnsi="Arial" w:cs="Arial"/>
          <w:sz w:val="24"/>
          <w:szCs w:val="24"/>
        </w:rPr>
      </w:pPr>
    </w:p>
    <w:p w:rsidR="004B2FDB" w:rsidRPr="00D14994" w:rsidRDefault="004B2FDB" w:rsidP="00926DD6">
      <w:pPr>
        <w:pStyle w:val="Sinespaciado"/>
        <w:jc w:val="both"/>
        <w:rPr>
          <w:rFonts w:ascii="Arial" w:hAnsi="Arial" w:cs="Arial"/>
          <w:sz w:val="24"/>
          <w:szCs w:val="24"/>
        </w:rPr>
      </w:pPr>
    </w:p>
    <w:p w:rsidR="004B2FDB" w:rsidRPr="00D14994" w:rsidRDefault="004B2FDB" w:rsidP="00926DD6">
      <w:pPr>
        <w:pStyle w:val="Sinespaciado"/>
        <w:jc w:val="both"/>
        <w:rPr>
          <w:rFonts w:ascii="Arial" w:hAnsi="Arial" w:cs="Arial"/>
          <w:sz w:val="24"/>
          <w:szCs w:val="24"/>
        </w:rPr>
      </w:pPr>
    </w:p>
    <w:p w:rsidR="004B2FDB" w:rsidRPr="00D14994" w:rsidRDefault="004B2FDB" w:rsidP="00926DD6">
      <w:pPr>
        <w:pStyle w:val="Sinespaciado"/>
        <w:jc w:val="both"/>
        <w:rPr>
          <w:rFonts w:ascii="Arial" w:hAnsi="Arial" w:cs="Arial"/>
          <w:sz w:val="24"/>
          <w:szCs w:val="24"/>
        </w:rPr>
      </w:pPr>
    </w:p>
    <w:p w:rsidR="004B2FDB" w:rsidRPr="00D14994" w:rsidRDefault="004B2FDB" w:rsidP="00926DD6">
      <w:pPr>
        <w:pStyle w:val="Sinespaciado"/>
        <w:jc w:val="both"/>
        <w:rPr>
          <w:rFonts w:ascii="Arial" w:hAnsi="Arial" w:cs="Arial"/>
          <w:sz w:val="24"/>
          <w:szCs w:val="24"/>
        </w:rPr>
      </w:pPr>
    </w:p>
    <w:p w:rsidR="006076C4" w:rsidRPr="00D14994" w:rsidRDefault="006076C4">
      <w:pPr>
        <w:rPr>
          <w:rFonts w:ascii="Arial" w:eastAsia="Calibri" w:hAnsi="Arial" w:cs="Arial"/>
          <w:sz w:val="24"/>
          <w:szCs w:val="24"/>
        </w:rPr>
      </w:pPr>
    </w:p>
    <w:p w:rsidR="004B2FDB" w:rsidRPr="00D14994" w:rsidRDefault="004B2FDB">
      <w:pPr>
        <w:rPr>
          <w:rFonts w:ascii="Arial" w:eastAsia="Calibri" w:hAnsi="Arial" w:cs="Arial"/>
          <w:sz w:val="24"/>
          <w:szCs w:val="24"/>
        </w:rPr>
      </w:pPr>
    </w:p>
    <w:p w:rsidR="004B2FDB" w:rsidRPr="00D14994" w:rsidRDefault="004B2FDB">
      <w:pPr>
        <w:rPr>
          <w:rFonts w:ascii="Arial" w:eastAsia="Calibri" w:hAnsi="Arial" w:cs="Arial"/>
          <w:sz w:val="24"/>
          <w:szCs w:val="24"/>
        </w:rPr>
      </w:pPr>
    </w:p>
    <w:p w:rsidR="004B2FDB" w:rsidRPr="00D14994" w:rsidRDefault="004B2FDB">
      <w:pPr>
        <w:rPr>
          <w:rFonts w:ascii="Arial" w:eastAsia="Calibri" w:hAnsi="Arial" w:cs="Arial"/>
          <w:sz w:val="24"/>
          <w:szCs w:val="24"/>
        </w:rPr>
      </w:pPr>
    </w:p>
    <w:p w:rsidR="004B2FDB" w:rsidRPr="00D14994" w:rsidRDefault="004B2FDB">
      <w:pPr>
        <w:rPr>
          <w:rFonts w:ascii="Arial" w:eastAsia="Calibri" w:hAnsi="Arial" w:cs="Arial"/>
          <w:sz w:val="24"/>
          <w:szCs w:val="24"/>
        </w:rPr>
      </w:pPr>
    </w:p>
    <w:p w:rsidR="004B2FDB" w:rsidRPr="00D14994" w:rsidRDefault="004B2FDB">
      <w:pPr>
        <w:rPr>
          <w:rFonts w:ascii="Arial" w:eastAsia="Calibri" w:hAnsi="Arial" w:cs="Arial"/>
          <w:sz w:val="24"/>
          <w:szCs w:val="24"/>
        </w:rPr>
      </w:pPr>
    </w:p>
    <w:p w:rsidR="004B2FDB" w:rsidRPr="00D14994" w:rsidRDefault="004B2FDB">
      <w:pPr>
        <w:rPr>
          <w:rFonts w:ascii="Arial" w:eastAsia="Calibri" w:hAnsi="Arial" w:cs="Arial"/>
          <w:sz w:val="24"/>
          <w:szCs w:val="24"/>
        </w:rPr>
      </w:pPr>
    </w:p>
    <w:p w:rsidR="004B2FDB" w:rsidRPr="00D14994" w:rsidRDefault="004B2FDB">
      <w:pPr>
        <w:rPr>
          <w:rFonts w:ascii="Arial" w:eastAsia="Calibri" w:hAnsi="Arial" w:cs="Arial"/>
          <w:sz w:val="24"/>
          <w:szCs w:val="24"/>
        </w:rPr>
      </w:pPr>
    </w:p>
    <w:p w:rsidR="004B2FDB" w:rsidRPr="00D14994" w:rsidRDefault="004B2FDB">
      <w:pPr>
        <w:rPr>
          <w:rFonts w:ascii="Arial" w:eastAsia="Calibri" w:hAnsi="Arial" w:cs="Arial"/>
          <w:sz w:val="24"/>
          <w:szCs w:val="24"/>
        </w:rPr>
      </w:pPr>
    </w:p>
    <w:p w:rsidR="00924BD3" w:rsidRPr="00D14994" w:rsidRDefault="00924BD3" w:rsidP="00924BD3">
      <w:pPr>
        <w:spacing w:after="0" w:line="240" w:lineRule="auto"/>
        <w:rPr>
          <w:rFonts w:ascii="Arial" w:eastAsia="Calibri" w:hAnsi="Arial" w:cs="Arial"/>
          <w:sz w:val="24"/>
          <w:szCs w:val="24"/>
        </w:rPr>
      </w:pPr>
    </w:p>
    <w:p w:rsidR="00B61DA6" w:rsidRPr="00D14994" w:rsidRDefault="00B61DA6" w:rsidP="00924BD3">
      <w:pPr>
        <w:spacing w:after="0" w:line="240" w:lineRule="auto"/>
        <w:jc w:val="center"/>
        <w:rPr>
          <w:rFonts w:ascii="Arial" w:eastAsia="Calibri" w:hAnsi="Arial" w:cs="Arial"/>
          <w:b/>
          <w:sz w:val="24"/>
          <w:szCs w:val="24"/>
        </w:rPr>
      </w:pPr>
    </w:p>
    <w:p w:rsidR="002B12CC" w:rsidRDefault="002B12CC" w:rsidP="00BD2D5C">
      <w:pPr>
        <w:pStyle w:val="Ttulo1"/>
        <w:jc w:val="center"/>
        <w:rPr>
          <w:rFonts w:ascii="Arial" w:hAnsi="Arial" w:cs="Arial"/>
          <w:b/>
          <w:color w:val="auto"/>
          <w:sz w:val="24"/>
          <w:szCs w:val="24"/>
        </w:rPr>
      </w:pPr>
      <w:bookmarkStart w:id="3" w:name="_Toc430375378"/>
    </w:p>
    <w:p w:rsidR="007F1A04" w:rsidRPr="00D14994" w:rsidRDefault="007F1A04" w:rsidP="00BD2D5C">
      <w:pPr>
        <w:pStyle w:val="Ttulo1"/>
        <w:jc w:val="center"/>
        <w:rPr>
          <w:rFonts w:ascii="Arial" w:hAnsi="Arial" w:cs="Arial"/>
          <w:b/>
          <w:color w:val="auto"/>
          <w:sz w:val="24"/>
          <w:szCs w:val="24"/>
        </w:rPr>
      </w:pPr>
      <w:r w:rsidRPr="00D14994">
        <w:rPr>
          <w:rFonts w:ascii="Arial" w:hAnsi="Arial" w:cs="Arial"/>
          <w:b/>
          <w:color w:val="auto"/>
          <w:sz w:val="24"/>
          <w:szCs w:val="24"/>
        </w:rPr>
        <w:t>OBJETIVOS</w:t>
      </w:r>
      <w:bookmarkEnd w:id="3"/>
    </w:p>
    <w:p w:rsidR="007F1A04" w:rsidRPr="00D14994" w:rsidRDefault="007F1A04" w:rsidP="007F1A04">
      <w:pPr>
        <w:spacing w:after="0" w:line="240" w:lineRule="auto"/>
        <w:jc w:val="both"/>
        <w:rPr>
          <w:rFonts w:ascii="Arial" w:hAnsi="Arial" w:cs="Arial"/>
          <w:b/>
          <w:sz w:val="24"/>
          <w:szCs w:val="24"/>
        </w:rPr>
      </w:pPr>
    </w:p>
    <w:p w:rsidR="007F1A04" w:rsidRPr="00D14994" w:rsidRDefault="007F1A04" w:rsidP="007F1A04">
      <w:pPr>
        <w:spacing w:after="0" w:line="240" w:lineRule="auto"/>
        <w:jc w:val="both"/>
        <w:rPr>
          <w:rFonts w:ascii="Arial" w:hAnsi="Arial" w:cs="Arial"/>
          <w:b/>
          <w:sz w:val="24"/>
          <w:szCs w:val="24"/>
        </w:rPr>
      </w:pPr>
      <w:r w:rsidRPr="00D14994">
        <w:rPr>
          <w:rFonts w:ascii="Arial" w:hAnsi="Arial" w:cs="Arial"/>
          <w:b/>
          <w:sz w:val="24"/>
          <w:szCs w:val="24"/>
        </w:rPr>
        <w:t>General</w:t>
      </w:r>
    </w:p>
    <w:p w:rsidR="007F1A04" w:rsidRPr="00D14994" w:rsidRDefault="007F1A04" w:rsidP="007F1A04">
      <w:pPr>
        <w:spacing w:after="0" w:line="240" w:lineRule="auto"/>
        <w:jc w:val="both"/>
        <w:rPr>
          <w:rFonts w:ascii="Arial" w:hAnsi="Arial" w:cs="Arial"/>
          <w:sz w:val="24"/>
          <w:szCs w:val="24"/>
        </w:rPr>
      </w:pPr>
    </w:p>
    <w:p w:rsidR="00C20081" w:rsidRPr="00D14994" w:rsidRDefault="00C20081" w:rsidP="00924BD3">
      <w:pPr>
        <w:jc w:val="both"/>
        <w:rPr>
          <w:rFonts w:ascii="Arial" w:hAnsi="Arial" w:cs="Arial"/>
          <w:sz w:val="24"/>
          <w:szCs w:val="24"/>
        </w:rPr>
      </w:pPr>
      <w:r w:rsidRPr="00D14994">
        <w:rPr>
          <w:rFonts w:ascii="Arial" w:hAnsi="Arial" w:cs="Arial"/>
          <w:sz w:val="24"/>
          <w:szCs w:val="24"/>
        </w:rPr>
        <w:t xml:space="preserve">Proporcionar </w:t>
      </w:r>
      <w:r w:rsidR="00924BD3" w:rsidRPr="00D14994">
        <w:rPr>
          <w:rFonts w:ascii="Arial" w:hAnsi="Arial" w:cs="Arial"/>
          <w:sz w:val="24"/>
          <w:szCs w:val="24"/>
        </w:rPr>
        <w:t>conocimiento a las personas en</w:t>
      </w:r>
      <w:r w:rsidRPr="00D14994">
        <w:rPr>
          <w:rFonts w:ascii="Arial" w:hAnsi="Arial" w:cs="Arial"/>
          <w:sz w:val="24"/>
          <w:szCs w:val="24"/>
        </w:rPr>
        <w:t xml:space="preserve"> el desarr</w:t>
      </w:r>
      <w:r w:rsidR="00924BD3" w:rsidRPr="00D14994">
        <w:rPr>
          <w:rFonts w:ascii="Arial" w:hAnsi="Arial" w:cs="Arial"/>
          <w:sz w:val="24"/>
          <w:szCs w:val="24"/>
        </w:rPr>
        <w:t>ollo continuo y así incentivar y</w:t>
      </w:r>
      <w:r w:rsidRPr="00D14994">
        <w:rPr>
          <w:rFonts w:ascii="Arial" w:hAnsi="Arial" w:cs="Arial"/>
          <w:sz w:val="24"/>
          <w:szCs w:val="24"/>
        </w:rPr>
        <w:t xml:space="preserve"> orientar  a nuestro personal para el fortalecimiento  de las habilidades y destrezas que permite</w:t>
      </w:r>
      <w:r w:rsidR="00924BD3" w:rsidRPr="00D14994">
        <w:rPr>
          <w:rFonts w:ascii="Arial" w:hAnsi="Arial" w:cs="Arial"/>
          <w:sz w:val="24"/>
          <w:szCs w:val="24"/>
        </w:rPr>
        <w:t>n</w:t>
      </w:r>
      <w:r w:rsidRPr="00D14994">
        <w:rPr>
          <w:rFonts w:ascii="Arial" w:hAnsi="Arial" w:cs="Arial"/>
          <w:sz w:val="24"/>
          <w:szCs w:val="24"/>
        </w:rPr>
        <w:t xml:space="preserve"> actuar de manera positiva y eficaz, obteniendo  un ambiente de trabajo armónico a través de la participación de sus integrantes.</w:t>
      </w:r>
    </w:p>
    <w:p w:rsidR="007F1A04" w:rsidRPr="00D14994" w:rsidRDefault="007F1A04" w:rsidP="007F1A04">
      <w:pPr>
        <w:spacing w:after="0" w:line="240" w:lineRule="auto"/>
        <w:jc w:val="both"/>
        <w:rPr>
          <w:rFonts w:ascii="Arial" w:hAnsi="Arial" w:cs="Arial"/>
          <w:sz w:val="24"/>
          <w:szCs w:val="24"/>
        </w:rPr>
      </w:pPr>
    </w:p>
    <w:p w:rsidR="006076C4" w:rsidRPr="00D14994" w:rsidRDefault="006076C4" w:rsidP="007F1A04">
      <w:pPr>
        <w:spacing w:after="0" w:line="240" w:lineRule="auto"/>
        <w:jc w:val="both"/>
        <w:rPr>
          <w:rFonts w:ascii="Arial" w:hAnsi="Arial" w:cs="Arial"/>
          <w:b/>
          <w:sz w:val="24"/>
          <w:szCs w:val="24"/>
        </w:rPr>
      </w:pPr>
    </w:p>
    <w:p w:rsidR="007F1A04" w:rsidRPr="00D14994" w:rsidRDefault="007F1A04" w:rsidP="007F1A04">
      <w:pPr>
        <w:spacing w:after="0" w:line="240" w:lineRule="auto"/>
        <w:jc w:val="both"/>
        <w:rPr>
          <w:rFonts w:ascii="Arial" w:hAnsi="Arial" w:cs="Arial"/>
          <w:b/>
          <w:sz w:val="24"/>
          <w:szCs w:val="24"/>
        </w:rPr>
      </w:pPr>
      <w:r w:rsidRPr="00D14994">
        <w:rPr>
          <w:rFonts w:ascii="Arial" w:hAnsi="Arial" w:cs="Arial"/>
          <w:b/>
          <w:sz w:val="24"/>
          <w:szCs w:val="24"/>
        </w:rPr>
        <w:t>Específico</w:t>
      </w:r>
      <w:r w:rsidR="00926DD6" w:rsidRPr="00D14994">
        <w:rPr>
          <w:rFonts w:ascii="Arial" w:hAnsi="Arial" w:cs="Arial"/>
          <w:b/>
          <w:sz w:val="24"/>
          <w:szCs w:val="24"/>
        </w:rPr>
        <w:t>s</w:t>
      </w:r>
    </w:p>
    <w:p w:rsidR="00C94FBF" w:rsidRPr="00D14994" w:rsidRDefault="00C94FBF" w:rsidP="007F1A04">
      <w:pPr>
        <w:spacing w:after="0" w:line="240" w:lineRule="auto"/>
        <w:jc w:val="both"/>
        <w:rPr>
          <w:rFonts w:ascii="Arial" w:hAnsi="Arial" w:cs="Arial"/>
          <w:b/>
          <w:sz w:val="24"/>
          <w:szCs w:val="24"/>
        </w:rPr>
      </w:pPr>
    </w:p>
    <w:p w:rsidR="00C20081" w:rsidRPr="00D14994" w:rsidRDefault="00C20081" w:rsidP="00924BD3">
      <w:pPr>
        <w:pStyle w:val="Prrafodelista"/>
        <w:numPr>
          <w:ilvl w:val="0"/>
          <w:numId w:val="3"/>
        </w:numPr>
        <w:jc w:val="both"/>
        <w:rPr>
          <w:rFonts w:ascii="Arial" w:hAnsi="Arial" w:cs="Arial"/>
          <w:sz w:val="24"/>
          <w:szCs w:val="24"/>
        </w:rPr>
      </w:pPr>
      <w:r w:rsidRPr="00D14994">
        <w:rPr>
          <w:rFonts w:ascii="Arial" w:hAnsi="Arial" w:cs="Arial"/>
          <w:sz w:val="24"/>
          <w:szCs w:val="24"/>
        </w:rPr>
        <w:t>Mejorar la comunicación y motivación dentro de su ambiente de trabajo.</w:t>
      </w:r>
    </w:p>
    <w:p w:rsidR="00C20081" w:rsidRPr="00D14994" w:rsidRDefault="00C20081" w:rsidP="00924BD3">
      <w:pPr>
        <w:pStyle w:val="Prrafodelista"/>
        <w:numPr>
          <w:ilvl w:val="0"/>
          <w:numId w:val="3"/>
        </w:numPr>
        <w:jc w:val="both"/>
        <w:rPr>
          <w:rFonts w:ascii="Arial" w:hAnsi="Arial" w:cs="Arial"/>
          <w:sz w:val="24"/>
          <w:szCs w:val="24"/>
        </w:rPr>
      </w:pPr>
      <w:r w:rsidRPr="00D14994">
        <w:rPr>
          <w:rFonts w:ascii="Arial" w:hAnsi="Arial" w:cs="Arial"/>
          <w:sz w:val="24"/>
          <w:szCs w:val="24"/>
        </w:rPr>
        <w:t>Disminuir las problemáticas en el grupo de trabajo para así dar un buen desempeño con los logros a realizar.</w:t>
      </w:r>
    </w:p>
    <w:p w:rsidR="00C20081" w:rsidRPr="00D14994" w:rsidRDefault="00C20081" w:rsidP="00924BD3">
      <w:pPr>
        <w:pStyle w:val="Prrafodelista"/>
        <w:numPr>
          <w:ilvl w:val="0"/>
          <w:numId w:val="3"/>
        </w:numPr>
        <w:jc w:val="both"/>
        <w:rPr>
          <w:rFonts w:ascii="Arial" w:hAnsi="Arial" w:cs="Arial"/>
          <w:sz w:val="24"/>
          <w:szCs w:val="24"/>
        </w:rPr>
      </w:pPr>
      <w:r w:rsidRPr="00D14994">
        <w:rPr>
          <w:rFonts w:ascii="Arial" w:hAnsi="Arial" w:cs="Arial"/>
          <w:sz w:val="24"/>
          <w:szCs w:val="24"/>
        </w:rPr>
        <w:t>Incrementar la productividad y competitividad para mejorar el rendimiento y así obtener un buen resultado.</w:t>
      </w:r>
    </w:p>
    <w:p w:rsidR="00C20081" w:rsidRPr="00D14994" w:rsidRDefault="00C20081" w:rsidP="00924BD3">
      <w:pPr>
        <w:pStyle w:val="Prrafodelista"/>
        <w:numPr>
          <w:ilvl w:val="0"/>
          <w:numId w:val="3"/>
        </w:numPr>
        <w:jc w:val="both"/>
        <w:rPr>
          <w:rFonts w:ascii="Arial" w:hAnsi="Arial" w:cs="Arial"/>
          <w:sz w:val="24"/>
          <w:szCs w:val="24"/>
        </w:rPr>
      </w:pPr>
      <w:r w:rsidRPr="00D14994">
        <w:rPr>
          <w:rFonts w:ascii="Arial" w:hAnsi="Arial" w:cs="Arial"/>
          <w:sz w:val="24"/>
          <w:szCs w:val="24"/>
        </w:rPr>
        <w:t>Fortalecer a los participantes las habilidades y destrezas de comunicación al interior de sus puestos de trabajo.</w:t>
      </w:r>
    </w:p>
    <w:p w:rsidR="00C94FBF" w:rsidRPr="00D14994" w:rsidRDefault="00C94FBF" w:rsidP="007F1A04">
      <w:pPr>
        <w:spacing w:after="0" w:line="240" w:lineRule="auto"/>
        <w:jc w:val="both"/>
        <w:rPr>
          <w:rFonts w:ascii="Arial" w:hAnsi="Arial" w:cs="Arial"/>
          <w:b/>
          <w:sz w:val="24"/>
          <w:szCs w:val="24"/>
        </w:rPr>
      </w:pPr>
    </w:p>
    <w:p w:rsidR="006076C4" w:rsidRPr="00D14994" w:rsidRDefault="006076C4" w:rsidP="007F1A04">
      <w:pPr>
        <w:spacing w:after="0" w:line="240" w:lineRule="auto"/>
        <w:jc w:val="both"/>
        <w:rPr>
          <w:rFonts w:ascii="Arial" w:hAnsi="Arial" w:cs="Arial"/>
          <w:b/>
          <w:sz w:val="24"/>
          <w:szCs w:val="24"/>
        </w:rPr>
      </w:pPr>
    </w:p>
    <w:p w:rsidR="006076C4" w:rsidRPr="00D14994" w:rsidRDefault="006076C4">
      <w:pPr>
        <w:rPr>
          <w:rFonts w:ascii="Arial" w:hAnsi="Arial" w:cs="Arial"/>
          <w:b/>
          <w:sz w:val="24"/>
          <w:szCs w:val="24"/>
        </w:rPr>
      </w:pPr>
      <w:r w:rsidRPr="00D14994">
        <w:rPr>
          <w:rFonts w:ascii="Arial" w:hAnsi="Arial" w:cs="Arial"/>
          <w:b/>
          <w:sz w:val="24"/>
          <w:szCs w:val="24"/>
        </w:rPr>
        <w:br w:type="page"/>
      </w:r>
    </w:p>
    <w:p w:rsidR="006076C4" w:rsidRPr="00D14994" w:rsidRDefault="00B07C61" w:rsidP="000032D7">
      <w:pPr>
        <w:pStyle w:val="Ttulo1"/>
        <w:jc w:val="center"/>
        <w:rPr>
          <w:rFonts w:ascii="Arial" w:hAnsi="Arial" w:cs="Arial"/>
          <w:b/>
          <w:color w:val="auto"/>
          <w:sz w:val="24"/>
          <w:szCs w:val="24"/>
        </w:rPr>
      </w:pPr>
      <w:bookmarkStart w:id="4" w:name="_Toc430375379"/>
      <w:r w:rsidRPr="00D14994">
        <w:rPr>
          <w:rFonts w:ascii="Arial" w:hAnsi="Arial" w:cs="Arial"/>
          <w:b/>
          <w:color w:val="auto"/>
          <w:sz w:val="24"/>
          <w:szCs w:val="24"/>
        </w:rPr>
        <w:lastRenderedPageBreak/>
        <w:t>MARCO TEÓRICO</w:t>
      </w:r>
      <w:bookmarkEnd w:id="4"/>
    </w:p>
    <w:p w:rsidR="00B07C61" w:rsidRPr="00D14994" w:rsidRDefault="00B07C61" w:rsidP="00B07C61">
      <w:pPr>
        <w:spacing w:after="0" w:line="240" w:lineRule="auto"/>
        <w:jc w:val="both"/>
        <w:rPr>
          <w:rFonts w:ascii="Arial" w:hAnsi="Arial" w:cs="Arial"/>
          <w:sz w:val="24"/>
          <w:szCs w:val="24"/>
        </w:rPr>
      </w:pPr>
    </w:p>
    <w:p w:rsidR="00B07C61" w:rsidRPr="00D14994" w:rsidRDefault="00D14994">
      <w:pPr>
        <w:rPr>
          <w:rFonts w:ascii="Arial" w:hAnsi="Arial" w:cs="Arial"/>
          <w:sz w:val="24"/>
          <w:szCs w:val="24"/>
        </w:rPr>
      </w:pPr>
      <w:r w:rsidRPr="00D14994">
        <w:rPr>
          <w:rFonts w:ascii="Arial" w:hAnsi="Arial" w:cs="Arial"/>
          <w:noProof/>
          <w:sz w:val="24"/>
          <w:szCs w:val="24"/>
          <w:lang w:val="es-ES" w:eastAsia="es-ES"/>
        </w:rPr>
        <mc:AlternateContent>
          <mc:Choice Requires="wps">
            <w:drawing>
              <wp:anchor distT="0" distB="0" distL="114300" distR="114300" simplePos="0" relativeHeight="251670528" behindDoc="0" locked="0" layoutInCell="1" allowOverlap="1">
                <wp:simplePos x="0" y="0"/>
                <wp:positionH relativeFrom="column">
                  <wp:posOffset>967740</wp:posOffset>
                </wp:positionH>
                <wp:positionV relativeFrom="paragraph">
                  <wp:posOffset>2961005</wp:posOffset>
                </wp:positionV>
                <wp:extent cx="2371725" cy="2724150"/>
                <wp:effectExtent l="0" t="0" r="66675" b="57150"/>
                <wp:wrapNone/>
                <wp:docPr id="15" name="15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1725" cy="272415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9145F62" id="_x0000_t32" coordsize="21600,21600" o:spt="32" o:oned="t" path="m,l21600,21600e" filled="f">
                <v:path arrowok="t" fillok="f" o:connecttype="none"/>
                <o:lock v:ext="edit" shapetype="t"/>
              </v:shapetype>
              <v:shape id="15 Conector recto de flecha" o:spid="_x0000_s1026" type="#_x0000_t32" style="position:absolute;margin-left:76.2pt;margin-top:233.15pt;width:186.75pt;height:2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" strokecolor="#5b9bd5 [3204]" strokeweight="1.5pt">
                <v:stroke endarrow="open" joinstyle="miter"/>
                <o:lock v:ext="edit" shapetype="f"/>
              </v:shape>
            </w:pict>
          </mc:Fallback>
        </mc:AlternateContent>
      </w:r>
      <w:r w:rsidRPr="00D14994">
        <w:rPr>
          <w:rFonts w:ascii="Arial" w:hAnsi="Arial" w:cs="Arial"/>
          <w:noProof/>
          <w:sz w:val="24"/>
          <w:szCs w:val="24"/>
          <w:lang w:val="es-ES" w:eastAsia="es-ES"/>
        </w:rPr>
        <mc:AlternateContent>
          <mc:Choice Requires="wps">
            <w:drawing>
              <wp:anchor distT="0" distB="0" distL="114300" distR="114300" simplePos="0" relativeHeight="251669504" behindDoc="0" locked="0" layoutInCell="1" allowOverlap="1">
                <wp:simplePos x="0" y="0"/>
                <wp:positionH relativeFrom="column">
                  <wp:posOffset>967740</wp:posOffset>
                </wp:positionH>
                <wp:positionV relativeFrom="paragraph">
                  <wp:posOffset>2961005</wp:posOffset>
                </wp:positionV>
                <wp:extent cx="2371725" cy="1428750"/>
                <wp:effectExtent l="0" t="0" r="66675" b="57150"/>
                <wp:wrapNone/>
                <wp:docPr id="14" name="1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1725" cy="142875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EA74B8" id="14 Conector recto de flecha" o:spid="_x0000_s1026" type="#_x0000_t32" style="position:absolute;margin-left:76.2pt;margin-top:233.15pt;width:186.7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" strokecolor="#5b9bd5 [3204]" strokeweight="1.5pt">
                <v:stroke endarrow="open" joinstyle="miter"/>
                <o:lock v:ext="edit" shapetype="f"/>
              </v:shape>
            </w:pict>
          </mc:Fallback>
        </mc:AlternateContent>
      </w:r>
      <w:r w:rsidRPr="00D14994">
        <w:rPr>
          <w:rFonts w:ascii="Arial" w:hAnsi="Arial" w:cs="Arial"/>
          <w:noProof/>
          <w:sz w:val="24"/>
          <w:szCs w:val="24"/>
          <w:lang w:val="es-ES" w:eastAsia="es-ES"/>
        </w:rPr>
        <mc:AlternateContent>
          <mc:Choice Requires="wps">
            <w:drawing>
              <wp:anchor distT="0" distB="0" distL="114300" distR="114300" simplePos="0" relativeHeight="251668480" behindDoc="0" locked="0" layoutInCell="1" allowOverlap="1">
                <wp:simplePos x="0" y="0"/>
                <wp:positionH relativeFrom="column">
                  <wp:posOffset>967740</wp:posOffset>
                </wp:positionH>
                <wp:positionV relativeFrom="paragraph">
                  <wp:posOffset>2961005</wp:posOffset>
                </wp:positionV>
                <wp:extent cx="2371725" cy="228600"/>
                <wp:effectExtent l="0" t="0" r="85725" b="95250"/>
                <wp:wrapNone/>
                <wp:docPr id="13" name="1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1725" cy="22860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497927" id="13 Conector recto de flecha" o:spid="_x0000_s1026" type="#_x0000_t32" style="position:absolute;margin-left:76.2pt;margin-top:233.15pt;width:186.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" strokecolor="#5b9bd5 [3204]" strokeweight="1.5pt">
                <v:stroke endarrow="open" joinstyle="miter"/>
                <o:lock v:ext="edit" shapetype="f"/>
              </v:shape>
            </w:pict>
          </mc:Fallback>
        </mc:AlternateContent>
      </w:r>
      <w:r w:rsidRPr="00D14994">
        <w:rPr>
          <w:rFonts w:ascii="Arial" w:hAnsi="Arial" w:cs="Arial"/>
          <w:noProof/>
          <w:sz w:val="24"/>
          <w:szCs w:val="24"/>
          <w:lang w:val="es-ES" w:eastAsia="es-ES"/>
        </w:rPr>
        <mc:AlternateContent>
          <mc:Choice Requires="wps">
            <w:drawing>
              <wp:anchor distT="0" distB="0" distL="114300" distR="114300" simplePos="0" relativeHeight="251667456" behindDoc="0" locked="0" layoutInCell="1" allowOverlap="1">
                <wp:simplePos x="0" y="0"/>
                <wp:positionH relativeFrom="column">
                  <wp:posOffset>967740</wp:posOffset>
                </wp:positionH>
                <wp:positionV relativeFrom="paragraph">
                  <wp:posOffset>1951355</wp:posOffset>
                </wp:positionV>
                <wp:extent cx="2371725" cy="1009650"/>
                <wp:effectExtent l="0" t="38100" r="66675" b="19050"/>
                <wp:wrapNone/>
                <wp:docPr id="12" name="1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71725" cy="100965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4B50E2" id="12 Conector recto de flecha" o:spid="_x0000_s1026" type="#_x0000_t32" style="position:absolute;margin-left:76.2pt;margin-top:153.65pt;width:186.75pt;height:79.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" strokecolor="#5b9bd5 [3204]" strokeweight="1.5pt">
                <v:stroke endarrow="open" joinstyle="miter"/>
                <o:lock v:ext="edit" shapetype="f"/>
              </v:shape>
            </w:pict>
          </mc:Fallback>
        </mc:AlternateContent>
      </w:r>
      <w:r w:rsidRPr="00D14994">
        <w:rPr>
          <w:rFonts w:ascii="Arial" w:hAnsi="Arial" w:cs="Arial"/>
          <w:noProof/>
          <w:sz w:val="24"/>
          <w:szCs w:val="24"/>
          <w:lang w:val="es-ES" w:eastAsia="es-ES"/>
        </w:rPr>
        <mc:AlternateContent>
          <mc:Choice Requires="wps">
            <w:drawing>
              <wp:anchor distT="0" distB="0" distL="114300" distR="114300" simplePos="0" relativeHeight="251666432" behindDoc="0" locked="0" layoutInCell="1" allowOverlap="1">
                <wp:simplePos x="0" y="0"/>
                <wp:positionH relativeFrom="column">
                  <wp:posOffset>967740</wp:posOffset>
                </wp:positionH>
                <wp:positionV relativeFrom="paragraph">
                  <wp:posOffset>855980</wp:posOffset>
                </wp:positionV>
                <wp:extent cx="2371725" cy="2105025"/>
                <wp:effectExtent l="0" t="38100" r="47625" b="28575"/>
                <wp:wrapNone/>
                <wp:docPr id="11" name="11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71725" cy="21050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9F3688" id="11 Conector recto de flecha" o:spid="_x0000_s1026" type="#_x0000_t32" style="position:absolute;margin-left:76.2pt;margin-top:67.4pt;width:186.75pt;height:165.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" strokecolor="#5b9bd5 [3204]" strokeweight="1.5pt">
                <v:stroke endarrow="open" joinstyle="miter"/>
                <o:lock v:ext="edit" shapetype="f"/>
              </v:shape>
            </w:pict>
          </mc:Fallback>
        </mc:AlternateContent>
      </w:r>
      <w:r w:rsidRPr="00D14994">
        <w:rPr>
          <w:rFonts w:ascii="Arial" w:hAnsi="Arial" w:cs="Arial"/>
          <w:noProof/>
          <w:sz w:val="24"/>
          <w:szCs w:val="24"/>
          <w:lang w:val="es-ES" w:eastAsia="es-ES"/>
        </w:rPr>
        <mc:AlternateContent>
          <mc:Choice Requires="wps">
            <w:drawing>
              <wp:anchor distT="0" distB="0" distL="114300" distR="114300" simplePos="0" relativeHeight="251665408" behindDoc="0" locked="0" layoutInCell="1" allowOverlap="1">
                <wp:simplePos x="0" y="0"/>
                <wp:positionH relativeFrom="column">
                  <wp:posOffset>3339465</wp:posOffset>
                </wp:positionH>
                <wp:positionV relativeFrom="paragraph">
                  <wp:posOffset>5027930</wp:posOffset>
                </wp:positionV>
                <wp:extent cx="2447925" cy="1209675"/>
                <wp:effectExtent l="0" t="0" r="28575" b="28575"/>
                <wp:wrapNone/>
                <wp:docPr id="10"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2096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6E0881" w:rsidRDefault="006E0881">
                            <w:r>
                              <w:t xml:space="preserve">En el trabajo en equipo se encuentran diferentes personalidades aquellas como: El solidario, El creativo, El analista, El que rechaza ayuda, El sabelotodo, entre otras, que ayudan a forjar un buen </w:t>
                            </w:r>
                            <w:r w:rsidRPr="006E0881">
                              <w:rPr>
                                <w:b/>
                                <w:i/>
                              </w:rPr>
                              <w:t>Trabajo en Equipo</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0 Cuadro de texto" o:spid="_x0000_s1026" type="#_x0000_t202" style="position:absolute;margin-left:262.95pt;margin-top:395.9pt;width:192.75pt;height: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" fillcolor="white [3201]" strokecolor="#5b9bd5 [3204]" strokeweight="1pt">
                <v:path arrowok="t"/>
                <v:textbox>
                  <w:txbxContent>
                    <w:p w:rsidR="006E0881" w:rsidRDefault="006E0881">
                      <w:r>
                        <w:t xml:space="preserve">En el trabajo en equipo se encuentran diferentes personalidades aquellas como: El solidario, El creativo, El analista, El que rechaza ayuda, El sabelotodo, entre otras, que ayudan a forjar un buen </w:t>
                      </w:r>
                      <w:r w:rsidRPr="006E0881">
                        <w:rPr>
                          <w:b/>
                          <w:i/>
                        </w:rPr>
                        <w:t>Trabajo en Equipo</w:t>
                      </w:r>
                      <w:r>
                        <w:t xml:space="preserve"> </w:t>
                      </w:r>
                    </w:p>
                  </w:txbxContent>
                </v:textbox>
              </v:shape>
            </w:pict>
          </mc:Fallback>
        </mc:AlternateContent>
      </w:r>
      <w:r w:rsidRPr="00D14994">
        <w:rPr>
          <w:rFonts w:ascii="Arial" w:hAnsi="Arial" w:cs="Arial"/>
          <w:noProof/>
          <w:sz w:val="24"/>
          <w:szCs w:val="24"/>
          <w:lang w:val="es-ES" w:eastAsia="es-ES"/>
        </w:rPr>
        <mc:AlternateContent>
          <mc:Choice Requires="wps">
            <w:drawing>
              <wp:anchor distT="0" distB="0" distL="114300" distR="114300" simplePos="0" relativeHeight="251664384" behindDoc="0" locked="0" layoutInCell="1" allowOverlap="1">
                <wp:simplePos x="0" y="0"/>
                <wp:positionH relativeFrom="column">
                  <wp:posOffset>3339465</wp:posOffset>
                </wp:positionH>
                <wp:positionV relativeFrom="paragraph">
                  <wp:posOffset>4018280</wp:posOffset>
                </wp:positionV>
                <wp:extent cx="2105025" cy="676275"/>
                <wp:effectExtent l="0" t="0" r="28575" b="28575"/>
                <wp:wrapNone/>
                <wp:docPr id="9"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025" cy="6762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6E0881" w:rsidRDefault="008A6815">
                            <w:r>
                              <w:t>Algunas desventajas: *</w:t>
                            </w:r>
                            <w:r w:rsidR="006E0881">
                              <w:t xml:space="preserve">decisiones prematuras. *Formas y pensamientos contrarios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 Cuadro de texto" o:spid="_x0000_s1027" type="#_x0000_t202" style="position:absolute;margin-left:262.95pt;margin-top:316.4pt;width:165.7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" fillcolor="white [3201]" strokecolor="#5b9bd5 [3204]" strokeweight="1pt">
                <v:path arrowok="t"/>
                <v:textbox>
                  <w:txbxContent>
                    <w:p w:rsidR="006E0881" w:rsidRDefault="008A6815">
                      <w:r>
                        <w:t>Algunas desventajas: *</w:t>
                      </w:r>
                      <w:r w:rsidR="006E0881">
                        <w:t xml:space="preserve">decisiones prematuras. *Formas y pensamientos contrarios </w:t>
                      </w:r>
                    </w:p>
                  </w:txbxContent>
                </v:textbox>
              </v:shape>
            </w:pict>
          </mc:Fallback>
        </mc:AlternateContent>
      </w:r>
      <w:r w:rsidRPr="00D14994">
        <w:rPr>
          <w:rFonts w:ascii="Arial" w:hAnsi="Arial" w:cs="Arial"/>
          <w:noProof/>
          <w:sz w:val="24"/>
          <w:szCs w:val="24"/>
          <w:lang w:val="es-ES" w:eastAsia="es-ES"/>
        </w:rPr>
        <mc:AlternateContent>
          <mc:Choice Requires="wps">
            <w:drawing>
              <wp:anchor distT="0" distB="0" distL="114300" distR="114300" simplePos="0" relativeHeight="251661312" behindDoc="0" locked="0" layoutInCell="1" allowOverlap="1">
                <wp:simplePos x="0" y="0"/>
                <wp:positionH relativeFrom="column">
                  <wp:posOffset>3339465</wp:posOffset>
                </wp:positionH>
                <wp:positionV relativeFrom="paragraph">
                  <wp:posOffset>474980</wp:posOffset>
                </wp:positionV>
                <wp:extent cx="2019300" cy="838200"/>
                <wp:effectExtent l="0" t="0" r="19050" b="19050"/>
                <wp:wrapNone/>
                <wp:docPr id="5"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838200"/>
                        </a:xfrm>
                        <a:prstGeom prst="rect">
                          <a:avLst/>
                        </a:prstGeom>
                      </wps:spPr>
                      <wps:style>
                        <a:lnRef idx="2">
                          <a:schemeClr val="accent1"/>
                        </a:lnRef>
                        <a:fillRef idx="1">
                          <a:schemeClr val="lt1"/>
                        </a:fillRef>
                        <a:effectRef idx="0">
                          <a:schemeClr val="accent1"/>
                        </a:effectRef>
                        <a:fontRef idx="minor">
                          <a:schemeClr val="dk1"/>
                        </a:fontRef>
                      </wps:style>
                      <wps:txbx>
                        <w:txbxContent>
                          <w:p w:rsidR="000702EA" w:rsidRDefault="000702EA" w:rsidP="000702EA">
                            <w:r>
                              <w:t xml:space="preserve">Se define por el conjunto de personas que de una manera determinada se forman para cumplir un objetivo común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8" style="position:absolute;margin-left:262.95pt;margin-top:37.4pt;width:159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" fillcolor="white [3201]" strokecolor="#5b9bd5 [3204]" strokeweight="1pt">
                <v:path arrowok="t"/>
                <v:textbox>
                  <w:txbxContent>
                    <w:p w:rsidR="000702EA" w:rsidRDefault="000702EA" w:rsidP="000702EA">
                      <w:r>
                        <w:t xml:space="preserve">Se define por el conjunto de personas que de una manera determinada se forman para cumplir un objetivo común  </w:t>
                      </w:r>
                    </w:p>
                  </w:txbxContent>
                </v:textbox>
              </v:rect>
            </w:pict>
          </mc:Fallback>
        </mc:AlternateContent>
      </w:r>
      <w:r w:rsidRPr="00D14994">
        <w:rPr>
          <w:rFonts w:ascii="Arial" w:hAnsi="Arial" w:cs="Arial"/>
          <w:noProof/>
          <w:sz w:val="24"/>
          <w:szCs w:val="24"/>
          <w:lang w:val="es-ES" w:eastAsia="es-ES"/>
        </w:rPr>
        <mc:AlternateContent>
          <mc:Choice Requires="wps">
            <w:drawing>
              <wp:anchor distT="0" distB="0" distL="114300" distR="114300" simplePos="0" relativeHeight="251663360" behindDoc="0" locked="0" layoutInCell="1" allowOverlap="1">
                <wp:simplePos x="0" y="0"/>
                <wp:positionH relativeFrom="column">
                  <wp:posOffset>3339465</wp:posOffset>
                </wp:positionH>
                <wp:positionV relativeFrom="paragraph">
                  <wp:posOffset>2665730</wp:posOffset>
                </wp:positionV>
                <wp:extent cx="2038350" cy="1047750"/>
                <wp:effectExtent l="0" t="0" r="19050" b="19050"/>
                <wp:wrapNone/>
                <wp:docPr id="8" name="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10477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A6815" w:rsidRDefault="008A6815" w:rsidP="008A6815">
                            <w:r>
                              <w:t xml:space="preserve">Algunas ventajas: *Se trabaja con menos tensión. *Se comprenden mejor las decisiones. *Aumenta la calidad del trabajo  </w:t>
                            </w:r>
                          </w:p>
                          <w:p w:rsidR="008A6815" w:rsidRDefault="008A68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8 Cuadro de texto" o:spid="_x0000_s1029" type="#_x0000_t202" style="position:absolute;margin-left:262.95pt;margin-top:209.9pt;width:160.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" fillcolor="white [3201]" strokecolor="#5b9bd5 [3204]" strokeweight="1pt">
                <v:path arrowok="t"/>
                <v:textbox>
                  <w:txbxContent>
                    <w:p w:rsidR="008A6815" w:rsidRDefault="008A6815" w:rsidP="008A6815">
                      <w:r>
                        <w:t xml:space="preserve">Algunas ventajas: *Se trabaja con menos tensión. *Se comprenden mejor las decisiones. *Aumenta la calidad del trabajo  </w:t>
                      </w:r>
                    </w:p>
                    <w:p w:rsidR="008A6815" w:rsidRDefault="008A6815"/>
                  </w:txbxContent>
                </v:textbox>
              </v:shape>
            </w:pict>
          </mc:Fallback>
        </mc:AlternateContent>
      </w:r>
      <w:r w:rsidRPr="00D14994">
        <w:rPr>
          <w:rFonts w:ascii="Arial" w:hAnsi="Arial" w:cs="Arial"/>
          <w:noProof/>
          <w:sz w:val="24"/>
          <w:szCs w:val="24"/>
          <w:lang w:val="es-ES" w:eastAsia="es-ES"/>
        </w:rPr>
        <mc:AlternateContent>
          <mc:Choice Requires="wps">
            <w:drawing>
              <wp:anchor distT="0" distB="0" distL="114300" distR="114300" simplePos="0" relativeHeight="251662336" behindDoc="0" locked="0" layoutInCell="1" allowOverlap="1">
                <wp:simplePos x="0" y="0"/>
                <wp:positionH relativeFrom="column">
                  <wp:posOffset>3339465</wp:posOffset>
                </wp:positionH>
                <wp:positionV relativeFrom="paragraph">
                  <wp:posOffset>1570355</wp:posOffset>
                </wp:positionV>
                <wp:extent cx="2352675" cy="800100"/>
                <wp:effectExtent l="0" t="0" r="28575" b="19050"/>
                <wp:wrapNone/>
                <wp:docPr id="6"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800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A6815" w:rsidRDefault="008A6815" w:rsidP="008A6815">
                            <w:r>
                              <w:t>Trabajar en equipo implica compromiso, liderazgo, armonía, responsabilidad, creatividad, voluntad y organización.</w:t>
                            </w:r>
                          </w:p>
                          <w:p w:rsidR="008A6815" w:rsidRDefault="008A6815" w:rsidP="008A6815"/>
                          <w:p w:rsidR="008A6815" w:rsidRDefault="008A6815" w:rsidP="008A6815">
                            <w:r>
                              <w:t>cooperación entre cada uno de los miembros, que pertenecen al equipo de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Cuadro de texto" o:spid="_x0000_s1030" type="#_x0000_t202" style="position:absolute;margin-left:262.95pt;margin-top:123.65pt;width:185.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" fillcolor="white [3201]" strokecolor="#5b9bd5 [3204]" strokeweight="1pt">
                <v:path arrowok="t"/>
                <v:textbox>
                  <w:txbxContent>
                    <w:p w:rsidR="008A6815" w:rsidRDefault="008A6815" w:rsidP="008A6815">
                      <w:r>
                        <w:t>Trabajar en equipo implica compromiso, liderazgo, armonía, responsabilidad, creatividad, voluntad y organización.</w:t>
                      </w:r>
                    </w:p>
                    <w:p w:rsidR="008A6815" w:rsidRDefault="008A6815" w:rsidP="008A6815"/>
                    <w:p w:rsidR="008A6815" w:rsidRDefault="008A6815" w:rsidP="008A6815">
                      <w:r>
                        <w:t>cooperación entre cada uno de los miembros, que pertenecen al equipo de trabajo</w:t>
                      </w:r>
                    </w:p>
                  </w:txbxContent>
                </v:textbox>
              </v:shape>
            </w:pict>
          </mc:Fallback>
        </mc:AlternateContent>
      </w:r>
      <w:r w:rsidRPr="00D14994">
        <w:rPr>
          <w:rFonts w:ascii="Arial" w:hAnsi="Arial" w:cs="Arial"/>
          <w:noProof/>
          <w:sz w:val="24"/>
          <w:szCs w:val="24"/>
          <w:lang w:val="es-ES" w:eastAsia="es-ES"/>
        </w:rPr>
        <mc:AlternateContent>
          <mc:Choice Requires="wps">
            <w:drawing>
              <wp:anchor distT="0" distB="0" distL="114300" distR="114300" simplePos="0" relativeHeight="251659264" behindDoc="0" locked="0" layoutInCell="1" allowOverlap="1">
                <wp:simplePos x="0" y="0"/>
                <wp:positionH relativeFrom="column">
                  <wp:posOffset>-680085</wp:posOffset>
                </wp:positionH>
                <wp:positionV relativeFrom="paragraph">
                  <wp:posOffset>2875280</wp:posOffset>
                </wp:positionV>
                <wp:extent cx="1647825" cy="257175"/>
                <wp:effectExtent l="0" t="0" r="28575" b="28575"/>
                <wp:wrapNone/>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2571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702EA" w:rsidRPr="000702EA" w:rsidRDefault="000702EA" w:rsidP="000702EA">
                            <w:pPr>
                              <w:jc w:val="center"/>
                              <w:rPr>
                                <w:rFonts w:ascii="Arial" w:hAnsi="Arial" w:cs="Arial"/>
                                <w:b/>
                                <w:sz w:val="20"/>
                                <w:szCs w:val="20"/>
                              </w:rPr>
                            </w:pPr>
                            <w:r w:rsidRPr="000702EA">
                              <w:rPr>
                                <w:rFonts w:ascii="Arial" w:hAnsi="Arial" w:cs="Arial"/>
                                <w:b/>
                                <w:sz w:val="20"/>
                                <w:szCs w:val="20"/>
                              </w:rPr>
                              <w:t>TRABAJO EN EQUIPO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3 Cuadro de texto" o:spid="_x0000_s1031" type="#_x0000_t202" style="position:absolute;margin-left:-53.55pt;margin-top:226.4pt;width:129.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" fillcolor="white [3201]" strokecolor="#5b9bd5 [3204]" strokeweight="1pt">
                <v:path arrowok="t"/>
                <v:textbox>
                  <w:txbxContent>
                    <w:p w:rsidR="000702EA" w:rsidRPr="000702EA" w:rsidRDefault="000702EA" w:rsidP="000702EA">
                      <w:pPr>
                        <w:jc w:val="center"/>
                        <w:rPr>
                          <w:rFonts w:ascii="Arial" w:hAnsi="Arial" w:cs="Arial"/>
                          <w:b/>
                          <w:sz w:val="20"/>
                          <w:szCs w:val="20"/>
                        </w:rPr>
                      </w:pPr>
                      <w:r w:rsidRPr="000702EA">
                        <w:rPr>
                          <w:rFonts w:ascii="Arial" w:hAnsi="Arial" w:cs="Arial"/>
                          <w:b/>
                          <w:sz w:val="20"/>
                          <w:szCs w:val="20"/>
                        </w:rPr>
                        <w:t>TRABAJO EN EQUIPO</w:t>
                      </w:r>
                    </w:p>
                  </w:txbxContent>
                </v:textbox>
              </v:shape>
            </w:pict>
          </mc:Fallback>
        </mc:AlternateContent>
      </w:r>
      <w:r w:rsidR="00B07C61" w:rsidRPr="00D14994">
        <w:rPr>
          <w:rFonts w:ascii="Arial" w:hAnsi="Arial" w:cs="Arial"/>
          <w:sz w:val="24"/>
          <w:szCs w:val="24"/>
        </w:rPr>
        <w:br w:type="page"/>
      </w:r>
    </w:p>
    <w:p w:rsidR="00B07C61" w:rsidRPr="00D14994" w:rsidRDefault="00B07C61" w:rsidP="000032D7">
      <w:pPr>
        <w:pStyle w:val="Ttulo1"/>
        <w:jc w:val="center"/>
        <w:rPr>
          <w:rFonts w:ascii="Arial" w:hAnsi="Arial" w:cs="Arial"/>
          <w:b/>
          <w:color w:val="auto"/>
          <w:sz w:val="24"/>
          <w:szCs w:val="24"/>
        </w:rPr>
      </w:pPr>
      <w:bookmarkStart w:id="5" w:name="_Toc430375380"/>
      <w:r w:rsidRPr="00D14994">
        <w:rPr>
          <w:rFonts w:ascii="Arial" w:hAnsi="Arial" w:cs="Arial"/>
          <w:b/>
          <w:color w:val="auto"/>
          <w:sz w:val="24"/>
          <w:szCs w:val="24"/>
        </w:rPr>
        <w:lastRenderedPageBreak/>
        <w:t>DESARROLLO DEL PROCESO DE CAPACITACIÓN</w:t>
      </w:r>
      <w:bookmarkEnd w:id="5"/>
    </w:p>
    <w:p w:rsidR="00B07C61" w:rsidRPr="00D14994" w:rsidRDefault="00B07C61" w:rsidP="00B07C61">
      <w:pPr>
        <w:spacing w:after="0" w:line="240" w:lineRule="auto"/>
        <w:jc w:val="center"/>
        <w:rPr>
          <w:rFonts w:ascii="Arial" w:hAnsi="Arial" w:cs="Arial"/>
          <w:b/>
          <w:sz w:val="24"/>
          <w:szCs w:val="24"/>
        </w:rPr>
      </w:pPr>
    </w:p>
    <w:p w:rsidR="00B07C61" w:rsidRPr="00D14994" w:rsidRDefault="00B07C61" w:rsidP="000032D7">
      <w:pPr>
        <w:pStyle w:val="Ttulo2"/>
        <w:rPr>
          <w:rFonts w:ascii="Arial" w:hAnsi="Arial" w:cs="Arial"/>
          <w:b/>
          <w:color w:val="auto"/>
          <w:sz w:val="24"/>
          <w:szCs w:val="24"/>
        </w:rPr>
      </w:pPr>
      <w:bookmarkStart w:id="6" w:name="_Toc430375381"/>
      <w:r w:rsidRPr="00D14994">
        <w:rPr>
          <w:rFonts w:ascii="Arial" w:hAnsi="Arial" w:cs="Arial"/>
          <w:b/>
          <w:color w:val="auto"/>
          <w:sz w:val="24"/>
          <w:szCs w:val="24"/>
        </w:rPr>
        <w:t>Presentación del diagnóstico de necesidades de capacitación</w:t>
      </w:r>
      <w:bookmarkEnd w:id="6"/>
    </w:p>
    <w:p w:rsidR="00BD2D5C" w:rsidRPr="00D14994" w:rsidRDefault="00BD2D5C" w:rsidP="00B07C61">
      <w:pPr>
        <w:spacing w:after="0" w:line="240" w:lineRule="auto"/>
        <w:jc w:val="both"/>
        <w:rPr>
          <w:rFonts w:ascii="Arial" w:hAnsi="Arial" w:cs="Arial"/>
          <w:b/>
          <w:sz w:val="24"/>
          <w:szCs w:val="24"/>
        </w:rPr>
      </w:pPr>
    </w:p>
    <w:p w:rsidR="00924BD3" w:rsidRPr="00D14994" w:rsidRDefault="00924BD3" w:rsidP="00B07C61">
      <w:pPr>
        <w:spacing w:after="0" w:line="240" w:lineRule="auto"/>
        <w:jc w:val="both"/>
        <w:rPr>
          <w:rFonts w:ascii="Arial" w:hAnsi="Arial" w:cs="Arial"/>
          <w:sz w:val="24"/>
          <w:szCs w:val="24"/>
        </w:rPr>
      </w:pPr>
      <w:r w:rsidRPr="00D14994">
        <w:rPr>
          <w:rFonts w:ascii="Arial" w:hAnsi="Arial" w:cs="Arial"/>
          <w:noProof/>
          <w:sz w:val="24"/>
          <w:szCs w:val="24"/>
          <w:lang w:val="es-ES" w:eastAsia="es-ES"/>
        </w:rPr>
        <w:drawing>
          <wp:inline distT="0" distB="0" distL="0" distR="0">
            <wp:extent cx="5611632" cy="267652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678" cy="2677024"/>
                    </a:xfrm>
                    <a:prstGeom prst="rect">
                      <a:avLst/>
                    </a:prstGeom>
                    <a:noFill/>
                    <a:ln>
                      <a:noFill/>
                    </a:ln>
                  </pic:spPr>
                </pic:pic>
              </a:graphicData>
            </a:graphic>
          </wp:inline>
        </w:drawing>
      </w:r>
    </w:p>
    <w:p w:rsidR="00924BD3" w:rsidRPr="00D14994" w:rsidRDefault="00924BD3" w:rsidP="00B07C61">
      <w:pPr>
        <w:spacing w:after="0" w:line="240" w:lineRule="auto"/>
        <w:jc w:val="both"/>
        <w:rPr>
          <w:rFonts w:ascii="Arial" w:hAnsi="Arial" w:cs="Arial"/>
          <w:sz w:val="24"/>
          <w:szCs w:val="24"/>
        </w:rPr>
      </w:pPr>
    </w:p>
    <w:p w:rsidR="00D607DE" w:rsidRPr="00D14994" w:rsidRDefault="00924BD3" w:rsidP="00B07C61">
      <w:pPr>
        <w:spacing w:after="0" w:line="240" w:lineRule="auto"/>
        <w:jc w:val="both"/>
        <w:rPr>
          <w:rFonts w:ascii="Arial" w:hAnsi="Arial" w:cs="Arial"/>
          <w:sz w:val="24"/>
          <w:szCs w:val="24"/>
        </w:rPr>
      </w:pPr>
      <w:r w:rsidRPr="00D14994">
        <w:rPr>
          <w:rFonts w:ascii="Arial" w:hAnsi="Arial" w:cs="Arial"/>
          <w:noProof/>
          <w:sz w:val="24"/>
          <w:szCs w:val="24"/>
          <w:lang w:val="es-ES" w:eastAsia="es-ES"/>
        </w:rPr>
        <w:drawing>
          <wp:inline distT="0" distB="0" distL="0" distR="0">
            <wp:extent cx="5581650" cy="2486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0" cy="2486025"/>
                    </a:xfrm>
                    <a:prstGeom prst="rect">
                      <a:avLst/>
                    </a:prstGeom>
                    <a:noFill/>
                  </pic:spPr>
                </pic:pic>
              </a:graphicData>
            </a:graphic>
          </wp:inline>
        </w:drawing>
      </w:r>
    </w:p>
    <w:p w:rsidR="00D607DE" w:rsidRPr="00D14994" w:rsidRDefault="00D607DE"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p>
    <w:p w:rsidR="00C43C5E" w:rsidRPr="00D14994" w:rsidRDefault="00C43C5E" w:rsidP="00B07C61">
      <w:pPr>
        <w:spacing w:after="0" w:line="240" w:lineRule="auto"/>
        <w:jc w:val="both"/>
        <w:rPr>
          <w:rFonts w:ascii="Arial" w:hAnsi="Arial" w:cs="Arial"/>
          <w:b/>
          <w:sz w:val="24"/>
          <w:szCs w:val="24"/>
        </w:rPr>
      </w:pPr>
      <w:r w:rsidRPr="00D14994">
        <w:rPr>
          <w:rFonts w:ascii="Arial" w:hAnsi="Arial" w:cs="Arial"/>
          <w:b/>
          <w:sz w:val="24"/>
          <w:szCs w:val="24"/>
        </w:rPr>
        <w:lastRenderedPageBreak/>
        <w:t>Análisis individual.</w:t>
      </w:r>
    </w:p>
    <w:p w:rsidR="00C43C5E" w:rsidRPr="00D14994" w:rsidRDefault="00C43C5E" w:rsidP="00B07C61">
      <w:pPr>
        <w:spacing w:after="0" w:line="240" w:lineRule="auto"/>
        <w:jc w:val="both"/>
        <w:rPr>
          <w:rFonts w:ascii="Arial" w:hAnsi="Arial" w:cs="Arial"/>
          <w:sz w:val="24"/>
          <w:szCs w:val="24"/>
        </w:rPr>
      </w:pPr>
    </w:p>
    <w:p w:rsidR="00B40C99" w:rsidRPr="00D14994" w:rsidRDefault="00C43C5E" w:rsidP="00B07C61">
      <w:pPr>
        <w:spacing w:after="0" w:line="240" w:lineRule="auto"/>
        <w:jc w:val="both"/>
        <w:rPr>
          <w:rFonts w:ascii="Arial" w:hAnsi="Arial" w:cs="Arial"/>
          <w:sz w:val="24"/>
          <w:szCs w:val="24"/>
        </w:rPr>
      </w:pPr>
      <w:r w:rsidRPr="00D14994">
        <w:rPr>
          <w:rFonts w:ascii="Arial" w:hAnsi="Arial" w:cs="Arial"/>
          <w:b/>
          <w:sz w:val="24"/>
          <w:szCs w:val="24"/>
        </w:rPr>
        <w:t xml:space="preserve">ANALISIS PREGUNTA NUMERO 1 </w:t>
      </w:r>
      <w:r w:rsidRPr="00D14994">
        <w:rPr>
          <w:rFonts w:ascii="Arial" w:hAnsi="Arial" w:cs="Arial"/>
          <w:sz w:val="24"/>
          <w:szCs w:val="24"/>
        </w:rPr>
        <w:t xml:space="preserve">En la </w:t>
      </w:r>
      <w:r w:rsidR="00B40C99" w:rsidRPr="00D14994">
        <w:rPr>
          <w:rFonts w:ascii="Arial" w:hAnsi="Arial" w:cs="Arial"/>
          <w:sz w:val="24"/>
          <w:szCs w:val="24"/>
        </w:rPr>
        <w:t>gráfica</w:t>
      </w:r>
      <w:r w:rsidRPr="00D14994">
        <w:rPr>
          <w:rFonts w:ascii="Arial" w:hAnsi="Arial" w:cs="Arial"/>
          <w:sz w:val="24"/>
          <w:szCs w:val="24"/>
        </w:rPr>
        <w:t xml:space="preserve"> se evidencia que el 87% de los aprendices aportan dialogo entre su grupo para la mejora de </w:t>
      </w:r>
      <w:r w:rsidR="00B40C99" w:rsidRPr="00D14994">
        <w:rPr>
          <w:rFonts w:ascii="Arial" w:hAnsi="Arial" w:cs="Arial"/>
          <w:sz w:val="24"/>
          <w:szCs w:val="24"/>
        </w:rPr>
        <w:t>él</w:t>
      </w:r>
      <w:r w:rsidRPr="00D14994">
        <w:rPr>
          <w:rFonts w:ascii="Arial" w:hAnsi="Arial" w:cs="Arial"/>
          <w:sz w:val="24"/>
          <w:szCs w:val="24"/>
        </w:rPr>
        <w:t xml:space="preserve">  y el 13% de los aprendices deben implementar una buena comunicación en el grupo colaborativo.</w:t>
      </w: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r w:rsidRPr="00D14994">
        <w:rPr>
          <w:rFonts w:ascii="Arial" w:hAnsi="Arial" w:cs="Arial"/>
          <w:b/>
          <w:sz w:val="24"/>
          <w:szCs w:val="24"/>
        </w:rPr>
        <w:t>ANALISIS PREGUNTA NUMERO 2</w:t>
      </w:r>
      <w:r w:rsidRPr="00D14994">
        <w:rPr>
          <w:rFonts w:ascii="Arial" w:hAnsi="Arial" w:cs="Arial"/>
          <w:sz w:val="24"/>
          <w:szCs w:val="24"/>
        </w:rPr>
        <w:t xml:space="preserve">  la gráfica nos muestra que el 83% de los aprendices evidencian respeto ante los diferentes puntos de vista de los demás sin  discriminación al trabajo en equipo, por ende el 17% de los aprendice</w:t>
      </w:r>
      <w:r w:rsidR="00BD2D5C" w:rsidRPr="00D14994">
        <w:rPr>
          <w:rFonts w:ascii="Arial" w:hAnsi="Arial" w:cs="Arial"/>
          <w:sz w:val="24"/>
          <w:szCs w:val="24"/>
        </w:rPr>
        <w:t>s deben aprender a manejar el com</w:t>
      </w:r>
      <w:r w:rsidRPr="00D14994">
        <w:rPr>
          <w:rFonts w:ascii="Arial" w:hAnsi="Arial" w:cs="Arial"/>
          <w:sz w:val="24"/>
          <w:szCs w:val="24"/>
        </w:rPr>
        <w:t>partimiento de opiniones contrarias a las suyas sin presentar inconformidad alguna.</w:t>
      </w: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r w:rsidRPr="00D14994">
        <w:rPr>
          <w:rFonts w:ascii="Arial" w:hAnsi="Arial" w:cs="Arial"/>
          <w:b/>
          <w:sz w:val="24"/>
          <w:szCs w:val="24"/>
        </w:rPr>
        <w:t>ANALISIS PREGUNTA NÚMERO 3:</w:t>
      </w:r>
      <w:r w:rsidRPr="00D14994">
        <w:rPr>
          <w:rFonts w:ascii="Arial" w:hAnsi="Arial" w:cs="Arial"/>
          <w:sz w:val="24"/>
          <w:szCs w:val="24"/>
        </w:rPr>
        <w:t xml:space="preserve"> según la gráfica nos muestra que el 80% de los aprendices se tiene respeto y tolerancia a la hora de expresar sus opiniones y pensamientos el otro 20% no evidencia respeto entre sí.</w:t>
      </w: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r w:rsidRPr="00D14994">
        <w:rPr>
          <w:rFonts w:ascii="Arial" w:hAnsi="Arial" w:cs="Arial"/>
          <w:b/>
          <w:sz w:val="24"/>
          <w:szCs w:val="24"/>
        </w:rPr>
        <w:t>ANALISIS PREGUNTA NUMERO 4</w:t>
      </w:r>
      <w:r w:rsidRPr="00D14994">
        <w:rPr>
          <w:rFonts w:ascii="Arial" w:hAnsi="Arial" w:cs="Arial"/>
          <w:sz w:val="24"/>
          <w:szCs w:val="24"/>
        </w:rPr>
        <w:t>:   Se puede evidenciar que en la ficha 766156 el 70% de los aprendices se traza metas a corto plazo para lograr un mejoramiento, tanto individual  como colectivo; mientras que el otro 30% no lo hace (9 personas), podríamos decir que se deben implementar actividades con un objetivo específico donde el aprendiz pueda mostrar sus habilidades, logrando fijarse metas para un mejoramiento colectivo.</w:t>
      </w: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r w:rsidRPr="00D14994">
        <w:rPr>
          <w:rFonts w:ascii="Arial" w:hAnsi="Arial" w:cs="Arial"/>
          <w:b/>
          <w:sz w:val="24"/>
          <w:szCs w:val="24"/>
        </w:rPr>
        <w:t>ANALISIS PREGUNTA NUMERO 5</w:t>
      </w:r>
      <w:r w:rsidRPr="00D14994">
        <w:rPr>
          <w:rFonts w:ascii="Arial" w:hAnsi="Arial" w:cs="Arial"/>
          <w:sz w:val="24"/>
          <w:szCs w:val="24"/>
        </w:rPr>
        <w:t xml:space="preserve"> la gráfica evidencia que el 83% de los aprendices transmite información para el logro de los objetivos tanto grupal como individual, el 13% de los aprendices, deben intentar aportar información para el cumplimiento de los logros que se plantean en grupo/colectivo.</w:t>
      </w: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r w:rsidRPr="00D14994">
        <w:rPr>
          <w:rFonts w:ascii="Arial" w:hAnsi="Arial" w:cs="Arial"/>
          <w:b/>
          <w:sz w:val="24"/>
          <w:szCs w:val="24"/>
        </w:rPr>
        <w:t>ANALISIS PREGUNTA NÚMERO 6:</w:t>
      </w:r>
      <w:r w:rsidRPr="00D14994">
        <w:rPr>
          <w:rFonts w:ascii="Arial" w:hAnsi="Arial" w:cs="Arial"/>
          <w:sz w:val="24"/>
          <w:szCs w:val="24"/>
        </w:rPr>
        <w:t xml:space="preserve"> La grafica nos muestra que el 63% de los aprendices se encuentran motivados según la responsabilidad y el compromiso, de acuerdo a cada una de las actividades a realizar; el otro 37% no muestra motivación alguna según sus responsabilidades.</w:t>
      </w: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sz w:val="24"/>
          <w:szCs w:val="24"/>
        </w:rPr>
      </w:pPr>
    </w:p>
    <w:p w:rsidR="00B40C99" w:rsidRPr="00D14994" w:rsidRDefault="00B40C99" w:rsidP="00B07C61">
      <w:pPr>
        <w:spacing w:after="0" w:line="240" w:lineRule="auto"/>
        <w:jc w:val="both"/>
        <w:rPr>
          <w:rFonts w:ascii="Arial" w:hAnsi="Arial" w:cs="Arial"/>
          <w:b/>
          <w:sz w:val="24"/>
          <w:szCs w:val="24"/>
        </w:rPr>
      </w:pPr>
      <w:r w:rsidRPr="00D14994">
        <w:rPr>
          <w:rFonts w:ascii="Arial" w:hAnsi="Arial" w:cs="Arial"/>
          <w:b/>
          <w:sz w:val="24"/>
          <w:szCs w:val="24"/>
        </w:rPr>
        <w:t>ANALISIS GENERAL.</w:t>
      </w:r>
    </w:p>
    <w:p w:rsidR="0066685D" w:rsidRPr="00D14994" w:rsidRDefault="0066685D" w:rsidP="00B07C61">
      <w:pPr>
        <w:spacing w:after="0" w:line="240" w:lineRule="auto"/>
        <w:jc w:val="both"/>
        <w:rPr>
          <w:rFonts w:ascii="Arial" w:hAnsi="Arial" w:cs="Arial"/>
          <w:b/>
          <w:sz w:val="24"/>
          <w:szCs w:val="24"/>
        </w:rPr>
      </w:pPr>
    </w:p>
    <w:p w:rsidR="0066685D" w:rsidRPr="00D14994" w:rsidRDefault="0066685D" w:rsidP="00BD2D5C">
      <w:pPr>
        <w:spacing w:after="0" w:line="240" w:lineRule="auto"/>
        <w:jc w:val="both"/>
        <w:rPr>
          <w:rFonts w:ascii="Arial" w:hAnsi="Arial" w:cs="Arial"/>
          <w:sz w:val="24"/>
          <w:szCs w:val="24"/>
        </w:rPr>
        <w:sectPr w:rsidR="0066685D" w:rsidRPr="00D14994">
          <w:headerReference w:type="even" r:id="rId10"/>
          <w:headerReference w:type="default" r:id="rId11"/>
          <w:headerReference w:type="first" r:id="rId12"/>
          <w:pgSz w:w="12240" w:h="15840"/>
          <w:pgMar w:top="1417" w:right="1701" w:bottom="1417" w:left="1701" w:header="708" w:footer="708" w:gutter="0"/>
          <w:cols w:space="708"/>
          <w:docGrid w:linePitch="360"/>
        </w:sectPr>
      </w:pPr>
      <w:r w:rsidRPr="00D14994">
        <w:rPr>
          <w:rFonts w:ascii="Arial" w:hAnsi="Arial" w:cs="Arial"/>
          <w:sz w:val="24"/>
          <w:szCs w:val="24"/>
        </w:rPr>
        <w:t>Se puede evidenciar que en la ficha 766156  hay un buen manejo de la competencia trabajo en equipo demostrándose en un grado de calificación sobresaliente, siendo superior ya que más del 70% de los aprendices se ven a gusto t</w:t>
      </w:r>
      <w:r w:rsidR="00B82ED5" w:rsidRPr="00D14994">
        <w:rPr>
          <w:rFonts w:ascii="Arial" w:hAnsi="Arial" w:cs="Arial"/>
          <w:sz w:val="24"/>
          <w:szCs w:val="24"/>
        </w:rPr>
        <w:t>rabajando en equipos colaborativos</w:t>
      </w:r>
      <w:r w:rsidRPr="00D14994">
        <w:rPr>
          <w:rFonts w:ascii="Arial" w:hAnsi="Arial" w:cs="Arial"/>
          <w:sz w:val="24"/>
          <w:szCs w:val="24"/>
        </w:rPr>
        <w:t xml:space="preserve">. </w:t>
      </w:r>
    </w:p>
    <w:p w:rsidR="00B07C61" w:rsidRPr="00D14994" w:rsidRDefault="00746A08" w:rsidP="000032D7">
      <w:pPr>
        <w:pStyle w:val="Ttulo1"/>
        <w:jc w:val="center"/>
        <w:rPr>
          <w:rFonts w:ascii="Arial" w:hAnsi="Arial" w:cs="Arial"/>
          <w:b/>
          <w:color w:val="auto"/>
          <w:sz w:val="24"/>
          <w:szCs w:val="24"/>
        </w:rPr>
      </w:pPr>
      <w:bookmarkStart w:id="7" w:name="_Toc430375382"/>
      <w:r w:rsidRPr="00D14994">
        <w:rPr>
          <w:rFonts w:ascii="Arial" w:hAnsi="Arial" w:cs="Arial"/>
          <w:b/>
          <w:color w:val="auto"/>
          <w:sz w:val="24"/>
          <w:szCs w:val="24"/>
        </w:rPr>
        <w:lastRenderedPageBreak/>
        <w:t>FORMATO DE PLANEACIÓN DE CAPACITACIÓN</w:t>
      </w:r>
      <w:bookmarkEnd w:id="7"/>
    </w:p>
    <w:p w:rsidR="000032D7" w:rsidRPr="00D14994" w:rsidRDefault="000032D7" w:rsidP="000032D7">
      <w:pPr>
        <w:rPr>
          <w:rFonts w:ascii="Arial" w:hAnsi="Arial" w:cs="Arial"/>
          <w:sz w:val="24"/>
          <w:szCs w:val="24"/>
        </w:rPr>
      </w:pPr>
    </w:p>
    <w:tbl>
      <w:tblPr>
        <w:tblStyle w:val="Tablaconcuadrcula"/>
        <w:tblW w:w="17431" w:type="dxa"/>
        <w:tblLayout w:type="fixed"/>
        <w:tblLook w:val="04A0" w:firstRow="1" w:lastRow="0" w:firstColumn="1" w:lastColumn="0" w:noHBand="0" w:noVBand="1"/>
      </w:tblPr>
      <w:tblGrid>
        <w:gridCol w:w="562"/>
        <w:gridCol w:w="1134"/>
        <w:gridCol w:w="1774"/>
        <w:gridCol w:w="1190"/>
        <w:gridCol w:w="545"/>
        <w:gridCol w:w="1736"/>
        <w:gridCol w:w="1817"/>
        <w:gridCol w:w="1281"/>
        <w:gridCol w:w="908"/>
        <w:gridCol w:w="6484"/>
      </w:tblGrid>
      <w:tr w:rsidR="00746A08" w:rsidRPr="00D14994" w:rsidTr="004F476F">
        <w:tc>
          <w:tcPr>
            <w:tcW w:w="1696" w:type="dxa"/>
            <w:gridSpan w:val="2"/>
            <w:vAlign w:val="center"/>
          </w:tcPr>
          <w:p w:rsidR="00746A08" w:rsidRPr="00D14994" w:rsidRDefault="00746A08" w:rsidP="004F476F">
            <w:pPr>
              <w:jc w:val="center"/>
              <w:rPr>
                <w:rFonts w:ascii="Arial" w:hAnsi="Arial" w:cs="Arial"/>
                <w:b/>
                <w:sz w:val="24"/>
                <w:szCs w:val="24"/>
              </w:rPr>
            </w:pPr>
            <w:r w:rsidRPr="00D14994">
              <w:rPr>
                <w:rFonts w:ascii="Arial" w:eastAsia="Times New Roman" w:hAnsi="Arial" w:cs="Arial"/>
                <w:sz w:val="24"/>
                <w:szCs w:val="24"/>
                <w:lang w:val="es-ES" w:eastAsia="es-ES"/>
              </w:rPr>
              <w:object w:dxaOrig="183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45pt" o:ole="">
                  <v:imagedata r:id="rId13" o:title=""/>
                </v:shape>
                <o:OLEObject Type="Embed" ProgID="PBrush" ShapeID="_x0000_i1025" DrawAspect="Content" ObjectID="_1504118397" r:id="rId14"/>
              </w:object>
            </w:r>
          </w:p>
        </w:tc>
        <w:tc>
          <w:tcPr>
            <w:tcW w:w="15735" w:type="dxa"/>
            <w:gridSpan w:val="8"/>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t xml:space="preserve">GESTIÓN DEL TALENTO HUMANO </w:t>
            </w:r>
          </w:p>
          <w:p w:rsidR="00746A08" w:rsidRPr="00D14994" w:rsidRDefault="00746A08" w:rsidP="004F476F">
            <w:pPr>
              <w:jc w:val="center"/>
              <w:rPr>
                <w:rFonts w:ascii="Arial" w:hAnsi="Arial" w:cs="Arial"/>
                <w:b/>
                <w:sz w:val="24"/>
                <w:szCs w:val="24"/>
              </w:rPr>
            </w:pPr>
            <w:r w:rsidRPr="00D14994">
              <w:rPr>
                <w:rFonts w:ascii="Arial" w:hAnsi="Arial" w:cs="Arial"/>
                <w:b/>
                <w:sz w:val="24"/>
                <w:szCs w:val="24"/>
              </w:rPr>
              <w:t xml:space="preserve">Nombre de la Capacitación </w:t>
            </w:r>
          </w:p>
        </w:tc>
      </w:tr>
      <w:tr w:rsidR="00746A08" w:rsidRPr="00D14994" w:rsidTr="004F476F">
        <w:tc>
          <w:tcPr>
            <w:tcW w:w="1696" w:type="dxa"/>
            <w:gridSpan w:val="2"/>
          </w:tcPr>
          <w:p w:rsidR="00746A08" w:rsidRPr="00D14994" w:rsidRDefault="00746A08" w:rsidP="004F476F">
            <w:pPr>
              <w:jc w:val="both"/>
              <w:rPr>
                <w:rFonts w:ascii="Arial" w:hAnsi="Arial" w:cs="Arial"/>
                <w:b/>
                <w:sz w:val="24"/>
                <w:szCs w:val="24"/>
              </w:rPr>
            </w:pPr>
            <w:r w:rsidRPr="00D14994">
              <w:rPr>
                <w:rFonts w:ascii="Arial" w:hAnsi="Arial" w:cs="Arial"/>
                <w:b/>
                <w:sz w:val="24"/>
                <w:szCs w:val="24"/>
              </w:rPr>
              <w:t>Versión</w:t>
            </w:r>
          </w:p>
        </w:tc>
        <w:tc>
          <w:tcPr>
            <w:tcW w:w="1774" w:type="dxa"/>
          </w:tcPr>
          <w:p w:rsidR="00746A08" w:rsidRPr="00D14994" w:rsidRDefault="00746A08" w:rsidP="004F476F">
            <w:pPr>
              <w:jc w:val="both"/>
              <w:rPr>
                <w:rFonts w:ascii="Arial" w:hAnsi="Arial" w:cs="Arial"/>
                <w:sz w:val="24"/>
                <w:szCs w:val="24"/>
              </w:rPr>
            </w:pPr>
            <w:r w:rsidRPr="00D14994">
              <w:rPr>
                <w:rFonts w:ascii="Arial" w:hAnsi="Arial" w:cs="Arial"/>
                <w:sz w:val="24"/>
                <w:szCs w:val="24"/>
              </w:rPr>
              <w:t>01</w:t>
            </w:r>
          </w:p>
        </w:tc>
        <w:tc>
          <w:tcPr>
            <w:tcW w:w="1735" w:type="dxa"/>
            <w:gridSpan w:val="2"/>
          </w:tcPr>
          <w:p w:rsidR="00746A08" w:rsidRPr="00D14994" w:rsidRDefault="00746A08" w:rsidP="004F476F">
            <w:pPr>
              <w:jc w:val="both"/>
              <w:rPr>
                <w:rFonts w:ascii="Arial" w:hAnsi="Arial" w:cs="Arial"/>
                <w:b/>
                <w:sz w:val="24"/>
                <w:szCs w:val="24"/>
              </w:rPr>
            </w:pPr>
            <w:r w:rsidRPr="00D14994">
              <w:rPr>
                <w:rFonts w:ascii="Arial" w:hAnsi="Arial" w:cs="Arial"/>
                <w:b/>
                <w:sz w:val="24"/>
                <w:szCs w:val="24"/>
              </w:rPr>
              <w:t>Vigencia</w:t>
            </w:r>
          </w:p>
        </w:tc>
        <w:tc>
          <w:tcPr>
            <w:tcW w:w="1736" w:type="dxa"/>
          </w:tcPr>
          <w:p w:rsidR="00746A08" w:rsidRPr="00D14994" w:rsidRDefault="00746A08" w:rsidP="004F476F">
            <w:pPr>
              <w:jc w:val="both"/>
              <w:rPr>
                <w:rFonts w:ascii="Arial" w:hAnsi="Arial" w:cs="Arial"/>
                <w:sz w:val="24"/>
                <w:szCs w:val="24"/>
              </w:rPr>
            </w:pPr>
            <w:r w:rsidRPr="00D14994">
              <w:rPr>
                <w:rFonts w:ascii="Arial" w:hAnsi="Arial" w:cs="Arial"/>
                <w:sz w:val="24"/>
                <w:szCs w:val="24"/>
              </w:rPr>
              <w:t>2015</w:t>
            </w:r>
          </w:p>
        </w:tc>
        <w:tc>
          <w:tcPr>
            <w:tcW w:w="3098" w:type="dxa"/>
            <w:gridSpan w:val="2"/>
          </w:tcPr>
          <w:p w:rsidR="00746A08" w:rsidRPr="00D14994" w:rsidRDefault="00746A08" w:rsidP="004F476F">
            <w:pPr>
              <w:jc w:val="both"/>
              <w:rPr>
                <w:rFonts w:ascii="Arial" w:hAnsi="Arial" w:cs="Arial"/>
                <w:b/>
                <w:sz w:val="24"/>
                <w:szCs w:val="24"/>
              </w:rPr>
            </w:pPr>
            <w:r w:rsidRPr="00D14994">
              <w:rPr>
                <w:rFonts w:ascii="Arial" w:hAnsi="Arial" w:cs="Arial"/>
                <w:b/>
                <w:sz w:val="24"/>
                <w:szCs w:val="24"/>
              </w:rPr>
              <w:t>Fecha de elaboración</w:t>
            </w:r>
          </w:p>
        </w:tc>
        <w:tc>
          <w:tcPr>
            <w:tcW w:w="7392" w:type="dxa"/>
            <w:gridSpan w:val="2"/>
          </w:tcPr>
          <w:p w:rsidR="00746A08" w:rsidRPr="00D14994" w:rsidRDefault="00FB2ABA" w:rsidP="004F476F">
            <w:pPr>
              <w:jc w:val="both"/>
              <w:rPr>
                <w:rFonts w:ascii="Arial" w:hAnsi="Arial" w:cs="Arial"/>
                <w:sz w:val="24"/>
                <w:szCs w:val="24"/>
              </w:rPr>
            </w:pPr>
            <w:r w:rsidRPr="00D14994">
              <w:rPr>
                <w:rFonts w:ascii="Arial" w:hAnsi="Arial" w:cs="Arial"/>
                <w:sz w:val="24"/>
                <w:szCs w:val="24"/>
              </w:rPr>
              <w:t xml:space="preserve">SEPTIEMBRE 2 DE 2015 </w:t>
            </w:r>
          </w:p>
        </w:tc>
      </w:tr>
      <w:tr w:rsidR="00746A08" w:rsidRPr="00D14994" w:rsidTr="004F476F">
        <w:tc>
          <w:tcPr>
            <w:tcW w:w="17431" w:type="dxa"/>
            <w:gridSpan w:val="10"/>
          </w:tcPr>
          <w:p w:rsidR="00746A08" w:rsidRPr="00D14994" w:rsidRDefault="00746A08" w:rsidP="004F476F">
            <w:pPr>
              <w:jc w:val="both"/>
              <w:rPr>
                <w:rFonts w:ascii="Arial" w:hAnsi="Arial" w:cs="Arial"/>
                <w:sz w:val="24"/>
                <w:szCs w:val="24"/>
              </w:rPr>
            </w:pPr>
            <w:r w:rsidRPr="00D14994">
              <w:rPr>
                <w:rFonts w:ascii="Arial" w:hAnsi="Arial" w:cs="Arial"/>
                <w:b/>
                <w:sz w:val="24"/>
                <w:szCs w:val="24"/>
              </w:rPr>
              <w:t>Objetivo:</w:t>
            </w:r>
          </w:p>
          <w:p w:rsidR="00746A08" w:rsidRPr="00D14994" w:rsidRDefault="000032D7" w:rsidP="004F476F">
            <w:pPr>
              <w:jc w:val="both"/>
              <w:rPr>
                <w:rFonts w:ascii="Arial" w:hAnsi="Arial" w:cs="Arial"/>
                <w:sz w:val="24"/>
                <w:szCs w:val="24"/>
              </w:rPr>
            </w:pPr>
            <w:r w:rsidRPr="00D14994">
              <w:rPr>
                <w:rFonts w:ascii="Arial" w:hAnsi="Arial" w:cs="Arial"/>
                <w:sz w:val="24"/>
                <w:szCs w:val="24"/>
              </w:rPr>
              <w:t>Realizar la planeación y ejecución de una capacitación según las necesidades de la empresa</w:t>
            </w:r>
          </w:p>
        </w:tc>
      </w:tr>
      <w:tr w:rsidR="00746A08" w:rsidRPr="00D14994" w:rsidTr="004F476F">
        <w:tc>
          <w:tcPr>
            <w:tcW w:w="17431" w:type="dxa"/>
            <w:gridSpan w:val="10"/>
          </w:tcPr>
          <w:p w:rsidR="00746A08" w:rsidRPr="00D14994" w:rsidRDefault="00746A08" w:rsidP="004F476F">
            <w:pPr>
              <w:jc w:val="both"/>
              <w:rPr>
                <w:rFonts w:ascii="Arial" w:hAnsi="Arial" w:cs="Arial"/>
                <w:b/>
                <w:sz w:val="24"/>
                <w:szCs w:val="24"/>
              </w:rPr>
            </w:pPr>
            <w:r w:rsidRPr="00D14994">
              <w:rPr>
                <w:rFonts w:ascii="Arial" w:hAnsi="Arial" w:cs="Arial"/>
                <w:b/>
                <w:sz w:val="24"/>
                <w:szCs w:val="24"/>
              </w:rPr>
              <w:t>Alcance:</w:t>
            </w:r>
          </w:p>
          <w:p w:rsidR="00746A08" w:rsidRPr="00D14994" w:rsidRDefault="00BD2D5C" w:rsidP="004F476F">
            <w:pPr>
              <w:jc w:val="both"/>
              <w:rPr>
                <w:rFonts w:ascii="Arial" w:hAnsi="Arial" w:cs="Arial"/>
                <w:sz w:val="24"/>
                <w:szCs w:val="24"/>
              </w:rPr>
            </w:pPr>
            <w:r w:rsidRPr="00D14994">
              <w:rPr>
                <w:rFonts w:ascii="Arial" w:hAnsi="Arial" w:cs="Arial"/>
                <w:sz w:val="24"/>
                <w:szCs w:val="24"/>
              </w:rPr>
              <w:t>Se inicia con la Bienvenida l grupo de asistentes y finaliza con la evaluación de la capacitación.</w:t>
            </w:r>
          </w:p>
        </w:tc>
      </w:tr>
      <w:tr w:rsidR="00746A08" w:rsidRPr="00D14994" w:rsidTr="004F476F">
        <w:tc>
          <w:tcPr>
            <w:tcW w:w="17431" w:type="dxa"/>
            <w:gridSpan w:val="10"/>
          </w:tcPr>
          <w:p w:rsidR="00746A08" w:rsidRPr="00D14994" w:rsidRDefault="00746A08" w:rsidP="004F476F">
            <w:pPr>
              <w:jc w:val="both"/>
              <w:rPr>
                <w:rFonts w:ascii="Arial" w:hAnsi="Arial" w:cs="Arial"/>
                <w:b/>
                <w:sz w:val="24"/>
                <w:szCs w:val="24"/>
              </w:rPr>
            </w:pPr>
            <w:r w:rsidRPr="00D14994">
              <w:rPr>
                <w:rFonts w:ascii="Arial" w:hAnsi="Arial" w:cs="Arial"/>
                <w:b/>
                <w:sz w:val="24"/>
                <w:szCs w:val="24"/>
              </w:rPr>
              <w:t>Líder del proceso:</w:t>
            </w:r>
          </w:p>
          <w:p w:rsidR="00FB2ABA" w:rsidRPr="00D14994" w:rsidRDefault="00FB2ABA" w:rsidP="006C7AD2">
            <w:pPr>
              <w:jc w:val="both"/>
              <w:rPr>
                <w:rFonts w:ascii="Arial" w:hAnsi="Arial" w:cs="Arial"/>
                <w:sz w:val="24"/>
                <w:szCs w:val="24"/>
              </w:rPr>
            </w:pPr>
            <w:r w:rsidRPr="00D14994">
              <w:rPr>
                <w:rFonts w:ascii="Arial" w:hAnsi="Arial" w:cs="Arial"/>
                <w:sz w:val="24"/>
                <w:szCs w:val="24"/>
              </w:rPr>
              <w:t>Carvajal</w:t>
            </w:r>
            <w:r w:rsidR="006C7AD2" w:rsidRPr="00D14994">
              <w:rPr>
                <w:rFonts w:ascii="Arial" w:hAnsi="Arial" w:cs="Arial"/>
                <w:sz w:val="24"/>
                <w:szCs w:val="24"/>
              </w:rPr>
              <w:t xml:space="preserve"> Mateo, </w:t>
            </w:r>
            <w:r w:rsidRPr="00D14994">
              <w:rPr>
                <w:rFonts w:ascii="Arial" w:hAnsi="Arial" w:cs="Arial"/>
                <w:sz w:val="24"/>
                <w:szCs w:val="24"/>
              </w:rPr>
              <w:t>Correa</w:t>
            </w:r>
            <w:r w:rsidR="006C7AD2" w:rsidRPr="00D14994">
              <w:rPr>
                <w:rFonts w:ascii="Arial" w:hAnsi="Arial" w:cs="Arial"/>
                <w:sz w:val="24"/>
                <w:szCs w:val="24"/>
              </w:rPr>
              <w:t xml:space="preserve"> Kelly</w:t>
            </w:r>
            <w:r w:rsidRPr="00D14994">
              <w:rPr>
                <w:rFonts w:ascii="Arial" w:hAnsi="Arial" w:cs="Arial"/>
                <w:sz w:val="24"/>
                <w:szCs w:val="24"/>
              </w:rPr>
              <w:t>, Grisales</w:t>
            </w:r>
            <w:r w:rsidR="006C7AD2" w:rsidRPr="00D14994">
              <w:rPr>
                <w:rFonts w:ascii="Arial" w:hAnsi="Arial" w:cs="Arial"/>
                <w:sz w:val="24"/>
                <w:szCs w:val="24"/>
              </w:rPr>
              <w:t xml:space="preserve"> Veronica</w:t>
            </w:r>
            <w:r w:rsidRPr="00D14994">
              <w:rPr>
                <w:rFonts w:ascii="Arial" w:hAnsi="Arial" w:cs="Arial"/>
                <w:sz w:val="24"/>
                <w:szCs w:val="24"/>
              </w:rPr>
              <w:t>, Maya</w:t>
            </w:r>
            <w:r w:rsidR="006C7AD2" w:rsidRPr="00D14994">
              <w:rPr>
                <w:rFonts w:ascii="Arial" w:hAnsi="Arial" w:cs="Arial"/>
                <w:sz w:val="24"/>
                <w:szCs w:val="24"/>
              </w:rPr>
              <w:t xml:space="preserve"> Sara, </w:t>
            </w:r>
            <w:r w:rsidRPr="00D14994">
              <w:rPr>
                <w:rFonts w:ascii="Arial" w:hAnsi="Arial" w:cs="Arial"/>
                <w:sz w:val="24"/>
                <w:szCs w:val="24"/>
              </w:rPr>
              <w:t>Padilla</w:t>
            </w:r>
            <w:r w:rsidR="006C7AD2" w:rsidRPr="00D14994">
              <w:rPr>
                <w:rFonts w:ascii="Arial" w:hAnsi="Arial" w:cs="Arial"/>
                <w:sz w:val="24"/>
                <w:szCs w:val="24"/>
              </w:rPr>
              <w:t xml:space="preserve"> Indris</w:t>
            </w:r>
            <w:r w:rsidRPr="00D14994">
              <w:rPr>
                <w:rFonts w:ascii="Arial" w:hAnsi="Arial" w:cs="Arial"/>
                <w:sz w:val="24"/>
                <w:szCs w:val="24"/>
              </w:rPr>
              <w:t xml:space="preserve"> </w:t>
            </w:r>
            <w:r w:rsidR="006C7AD2" w:rsidRPr="00D14994">
              <w:rPr>
                <w:rFonts w:ascii="Arial" w:hAnsi="Arial" w:cs="Arial"/>
                <w:sz w:val="24"/>
                <w:szCs w:val="24"/>
              </w:rPr>
              <w:t>(</w:t>
            </w:r>
            <w:r w:rsidRPr="00D14994">
              <w:rPr>
                <w:rFonts w:ascii="Arial" w:hAnsi="Arial" w:cs="Arial"/>
                <w:b/>
                <w:sz w:val="24"/>
                <w:szCs w:val="24"/>
              </w:rPr>
              <w:t xml:space="preserve">FACILITADORES </w:t>
            </w:r>
            <w:r w:rsidR="006C7AD2" w:rsidRPr="00D14994">
              <w:rPr>
                <w:rFonts w:ascii="Arial" w:hAnsi="Arial" w:cs="Arial"/>
                <w:b/>
                <w:sz w:val="24"/>
                <w:szCs w:val="24"/>
              </w:rPr>
              <w:t>)</w:t>
            </w:r>
          </w:p>
        </w:tc>
      </w:tr>
      <w:tr w:rsidR="00746A08" w:rsidRPr="00D14994" w:rsidTr="004F476F">
        <w:tc>
          <w:tcPr>
            <w:tcW w:w="17431" w:type="dxa"/>
            <w:gridSpan w:val="10"/>
          </w:tcPr>
          <w:p w:rsidR="00746A08" w:rsidRPr="00D14994" w:rsidRDefault="00746A08" w:rsidP="004F476F">
            <w:pPr>
              <w:jc w:val="both"/>
              <w:rPr>
                <w:rFonts w:ascii="Arial" w:hAnsi="Arial" w:cs="Arial"/>
                <w:b/>
                <w:sz w:val="24"/>
                <w:szCs w:val="24"/>
              </w:rPr>
            </w:pPr>
            <w:r w:rsidRPr="00D14994">
              <w:rPr>
                <w:rFonts w:ascii="Arial" w:hAnsi="Arial" w:cs="Arial"/>
                <w:b/>
                <w:sz w:val="24"/>
                <w:szCs w:val="24"/>
              </w:rPr>
              <w:t>Definiciones:</w:t>
            </w:r>
          </w:p>
          <w:p w:rsidR="00746A08" w:rsidRPr="00D14994" w:rsidRDefault="00FB2ABA" w:rsidP="004F476F">
            <w:pPr>
              <w:pStyle w:val="Prrafodelista"/>
              <w:numPr>
                <w:ilvl w:val="0"/>
                <w:numId w:val="1"/>
              </w:numPr>
              <w:spacing w:after="0" w:line="240" w:lineRule="auto"/>
              <w:jc w:val="both"/>
              <w:rPr>
                <w:rFonts w:ascii="Arial" w:hAnsi="Arial" w:cs="Arial"/>
                <w:sz w:val="24"/>
                <w:szCs w:val="24"/>
              </w:rPr>
            </w:pPr>
            <w:r w:rsidRPr="00D14994">
              <w:rPr>
                <w:rFonts w:ascii="Arial" w:hAnsi="Arial" w:cs="Arial"/>
                <w:b/>
                <w:sz w:val="24"/>
                <w:szCs w:val="24"/>
              </w:rPr>
              <w:t>COMPETENCIA:</w:t>
            </w:r>
            <w:r w:rsidRPr="00D14994">
              <w:rPr>
                <w:rFonts w:ascii="Arial" w:hAnsi="Arial" w:cs="Arial"/>
                <w:sz w:val="24"/>
                <w:szCs w:val="24"/>
              </w:rPr>
              <w:t xml:space="preserve"> Trabajo En Equipo </w:t>
            </w:r>
          </w:p>
          <w:p w:rsidR="00746A08" w:rsidRPr="00D14994" w:rsidRDefault="006C7AD2" w:rsidP="004F476F">
            <w:pPr>
              <w:pStyle w:val="Prrafodelista"/>
              <w:numPr>
                <w:ilvl w:val="0"/>
                <w:numId w:val="1"/>
              </w:numPr>
              <w:spacing w:after="0" w:line="240" w:lineRule="auto"/>
              <w:jc w:val="both"/>
              <w:rPr>
                <w:rFonts w:ascii="Arial" w:hAnsi="Arial" w:cs="Arial"/>
                <w:sz w:val="24"/>
                <w:szCs w:val="24"/>
              </w:rPr>
            </w:pPr>
            <w:r w:rsidRPr="00D14994">
              <w:rPr>
                <w:rFonts w:ascii="Arial" w:hAnsi="Arial" w:cs="Arial"/>
                <w:sz w:val="24"/>
                <w:szCs w:val="24"/>
              </w:rPr>
              <w:t xml:space="preserve">La competencia trabajo en equipo es de suma importancia para el desarrollo efectivo de los individuos, debido a que ayuda a que las personas puedan terminar de una manera más rápida cada una de las actividades que desempeña, logrando alcanzar los objetivos propuestos y contribuir con el desarrollo efectivo de cada uno de los proyectos y propósitos a realizar. </w:t>
            </w:r>
          </w:p>
          <w:p w:rsidR="00746A08" w:rsidRPr="00D14994" w:rsidRDefault="00746A08" w:rsidP="004F476F">
            <w:pPr>
              <w:jc w:val="both"/>
              <w:rPr>
                <w:rFonts w:ascii="Arial" w:hAnsi="Arial" w:cs="Arial"/>
                <w:sz w:val="24"/>
                <w:szCs w:val="24"/>
              </w:rPr>
            </w:pPr>
          </w:p>
        </w:tc>
      </w:tr>
      <w:tr w:rsidR="00746A08" w:rsidRPr="00D14994" w:rsidTr="004F476F">
        <w:tc>
          <w:tcPr>
            <w:tcW w:w="17431" w:type="dxa"/>
            <w:gridSpan w:val="10"/>
          </w:tcPr>
          <w:p w:rsidR="00746A08" w:rsidRPr="00D14994" w:rsidRDefault="00746A08" w:rsidP="004F476F">
            <w:pPr>
              <w:jc w:val="both"/>
              <w:rPr>
                <w:rFonts w:ascii="Arial" w:hAnsi="Arial" w:cs="Arial"/>
                <w:b/>
                <w:sz w:val="24"/>
                <w:szCs w:val="24"/>
              </w:rPr>
            </w:pPr>
            <w:r w:rsidRPr="00D14994">
              <w:rPr>
                <w:rFonts w:ascii="Arial" w:hAnsi="Arial" w:cs="Arial"/>
                <w:b/>
                <w:sz w:val="24"/>
                <w:szCs w:val="24"/>
              </w:rPr>
              <w:t>Descripción detallada del proceso</w:t>
            </w:r>
          </w:p>
        </w:tc>
      </w:tr>
      <w:tr w:rsidR="00746A08" w:rsidRPr="00D14994" w:rsidTr="004F476F">
        <w:tc>
          <w:tcPr>
            <w:tcW w:w="562" w:type="dxa"/>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t>No.</w:t>
            </w:r>
          </w:p>
        </w:tc>
        <w:tc>
          <w:tcPr>
            <w:tcW w:w="4098" w:type="dxa"/>
            <w:gridSpan w:val="3"/>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t>Actividad</w:t>
            </w:r>
          </w:p>
        </w:tc>
        <w:tc>
          <w:tcPr>
            <w:tcW w:w="4098" w:type="dxa"/>
            <w:gridSpan w:val="3"/>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t xml:space="preserve">Descripción </w:t>
            </w:r>
          </w:p>
        </w:tc>
        <w:tc>
          <w:tcPr>
            <w:tcW w:w="2189" w:type="dxa"/>
            <w:gridSpan w:val="2"/>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t xml:space="preserve">Duración </w:t>
            </w:r>
          </w:p>
        </w:tc>
        <w:tc>
          <w:tcPr>
            <w:tcW w:w="6484" w:type="dxa"/>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t>Responsable</w:t>
            </w:r>
          </w:p>
        </w:tc>
      </w:tr>
      <w:tr w:rsidR="00746A08" w:rsidRPr="00D14994" w:rsidTr="004F476F">
        <w:tc>
          <w:tcPr>
            <w:tcW w:w="562" w:type="dxa"/>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t>1</w:t>
            </w:r>
          </w:p>
        </w:tc>
        <w:tc>
          <w:tcPr>
            <w:tcW w:w="4098" w:type="dxa"/>
            <w:gridSpan w:val="3"/>
          </w:tcPr>
          <w:p w:rsidR="00A934C5" w:rsidRPr="00D14994" w:rsidRDefault="00A934C5" w:rsidP="00A934C5">
            <w:pPr>
              <w:jc w:val="center"/>
              <w:rPr>
                <w:rFonts w:ascii="Arial" w:hAnsi="Arial" w:cs="Arial"/>
                <w:sz w:val="24"/>
                <w:szCs w:val="24"/>
              </w:rPr>
            </w:pPr>
          </w:p>
          <w:p w:rsidR="00A934C5" w:rsidRPr="00D14994" w:rsidRDefault="00A934C5" w:rsidP="00A934C5">
            <w:pPr>
              <w:jc w:val="center"/>
              <w:rPr>
                <w:rFonts w:ascii="Arial" w:hAnsi="Arial" w:cs="Arial"/>
                <w:sz w:val="24"/>
                <w:szCs w:val="24"/>
              </w:rPr>
            </w:pPr>
          </w:p>
          <w:p w:rsidR="00746A08" w:rsidRPr="00D14994" w:rsidRDefault="00A934C5" w:rsidP="00A934C5">
            <w:pPr>
              <w:jc w:val="center"/>
              <w:rPr>
                <w:rFonts w:ascii="Arial" w:hAnsi="Arial" w:cs="Arial"/>
                <w:sz w:val="24"/>
                <w:szCs w:val="24"/>
              </w:rPr>
            </w:pPr>
            <w:r w:rsidRPr="00D14994">
              <w:rPr>
                <w:rFonts w:ascii="Arial" w:hAnsi="Arial" w:cs="Arial"/>
                <w:sz w:val="24"/>
                <w:szCs w:val="24"/>
              </w:rPr>
              <w:t>Bienvenida</w:t>
            </w:r>
          </w:p>
        </w:tc>
        <w:tc>
          <w:tcPr>
            <w:tcW w:w="4098" w:type="dxa"/>
            <w:gridSpan w:val="3"/>
          </w:tcPr>
          <w:p w:rsidR="00746A08" w:rsidRPr="00D14994" w:rsidRDefault="00A934C5" w:rsidP="00A934C5">
            <w:pPr>
              <w:pStyle w:val="Encabezado"/>
              <w:jc w:val="both"/>
              <w:rPr>
                <w:rFonts w:ascii="Arial" w:hAnsi="Arial" w:cs="Arial"/>
                <w:sz w:val="24"/>
                <w:szCs w:val="24"/>
              </w:rPr>
            </w:pPr>
            <w:r w:rsidRPr="00D14994">
              <w:rPr>
                <w:rFonts w:ascii="Arial" w:hAnsi="Arial" w:cs="Arial"/>
                <w:sz w:val="24"/>
                <w:szCs w:val="24"/>
              </w:rPr>
              <w:t>En este primer momento realizamos la bienvenida y ubicamos a los colaboradores en sus respectivos puestos  y luego realizamos la  presentación de los facilitadores y de la competencia a ejecutar.</w:t>
            </w:r>
          </w:p>
        </w:tc>
        <w:tc>
          <w:tcPr>
            <w:tcW w:w="2189" w:type="dxa"/>
            <w:gridSpan w:val="2"/>
          </w:tcPr>
          <w:p w:rsidR="004E4758" w:rsidRPr="00D14994" w:rsidRDefault="004E4758" w:rsidP="004F476F">
            <w:pPr>
              <w:jc w:val="both"/>
              <w:rPr>
                <w:rFonts w:ascii="Arial" w:hAnsi="Arial" w:cs="Arial"/>
                <w:sz w:val="24"/>
                <w:szCs w:val="24"/>
              </w:rPr>
            </w:pPr>
            <w:r w:rsidRPr="00D14994">
              <w:rPr>
                <w:rFonts w:ascii="Arial" w:hAnsi="Arial" w:cs="Arial"/>
                <w:sz w:val="24"/>
                <w:szCs w:val="24"/>
              </w:rPr>
              <w:t xml:space="preserve">     </w:t>
            </w:r>
          </w:p>
          <w:p w:rsidR="004E4758" w:rsidRPr="00D14994" w:rsidRDefault="004E4758" w:rsidP="004F476F">
            <w:pPr>
              <w:jc w:val="both"/>
              <w:rPr>
                <w:rFonts w:ascii="Arial" w:hAnsi="Arial" w:cs="Arial"/>
                <w:sz w:val="24"/>
                <w:szCs w:val="24"/>
              </w:rPr>
            </w:pPr>
            <w:r w:rsidRPr="00D14994">
              <w:rPr>
                <w:rFonts w:ascii="Arial" w:hAnsi="Arial" w:cs="Arial"/>
                <w:sz w:val="24"/>
                <w:szCs w:val="24"/>
              </w:rPr>
              <w:t xml:space="preserve">        </w:t>
            </w:r>
          </w:p>
          <w:p w:rsidR="00746A08" w:rsidRPr="00D14994" w:rsidRDefault="004E4758" w:rsidP="004F476F">
            <w:pPr>
              <w:jc w:val="both"/>
              <w:rPr>
                <w:rFonts w:ascii="Arial" w:hAnsi="Arial" w:cs="Arial"/>
                <w:sz w:val="24"/>
                <w:szCs w:val="24"/>
              </w:rPr>
            </w:pPr>
            <w:r w:rsidRPr="00D14994">
              <w:rPr>
                <w:rFonts w:ascii="Arial" w:hAnsi="Arial" w:cs="Arial"/>
                <w:sz w:val="24"/>
                <w:szCs w:val="24"/>
              </w:rPr>
              <w:t xml:space="preserve">          5 minutos</w:t>
            </w:r>
          </w:p>
        </w:tc>
        <w:tc>
          <w:tcPr>
            <w:tcW w:w="6484" w:type="dxa"/>
          </w:tcPr>
          <w:p w:rsidR="006C7AD2" w:rsidRPr="00D14994" w:rsidRDefault="006C7AD2" w:rsidP="006C7AD2">
            <w:pPr>
              <w:jc w:val="center"/>
              <w:rPr>
                <w:rFonts w:ascii="Arial" w:hAnsi="Arial" w:cs="Arial"/>
                <w:sz w:val="24"/>
                <w:szCs w:val="24"/>
              </w:rPr>
            </w:pPr>
          </w:p>
          <w:p w:rsidR="006C7AD2" w:rsidRPr="00D14994" w:rsidRDefault="006C7AD2" w:rsidP="006C7AD2">
            <w:pPr>
              <w:jc w:val="center"/>
              <w:rPr>
                <w:rFonts w:ascii="Arial" w:hAnsi="Arial" w:cs="Arial"/>
                <w:sz w:val="24"/>
                <w:szCs w:val="24"/>
              </w:rPr>
            </w:pPr>
          </w:p>
          <w:p w:rsidR="006C7AD2" w:rsidRPr="00D14994" w:rsidRDefault="006C7AD2" w:rsidP="006C7AD2">
            <w:pPr>
              <w:jc w:val="center"/>
              <w:rPr>
                <w:rFonts w:ascii="Arial" w:hAnsi="Arial" w:cs="Arial"/>
                <w:sz w:val="24"/>
                <w:szCs w:val="24"/>
              </w:rPr>
            </w:pPr>
          </w:p>
          <w:p w:rsidR="00746A08" w:rsidRPr="00D14994" w:rsidRDefault="006C7AD2" w:rsidP="006C7AD2">
            <w:pPr>
              <w:jc w:val="center"/>
              <w:rPr>
                <w:rFonts w:ascii="Arial" w:hAnsi="Arial" w:cs="Arial"/>
                <w:sz w:val="24"/>
                <w:szCs w:val="24"/>
              </w:rPr>
            </w:pPr>
            <w:r w:rsidRPr="00D14994">
              <w:rPr>
                <w:rFonts w:ascii="Arial" w:hAnsi="Arial" w:cs="Arial"/>
                <w:sz w:val="24"/>
                <w:szCs w:val="24"/>
              </w:rPr>
              <w:t>Facilitadores</w:t>
            </w:r>
          </w:p>
        </w:tc>
      </w:tr>
      <w:tr w:rsidR="00746A08" w:rsidRPr="00D14994" w:rsidTr="004F476F">
        <w:tc>
          <w:tcPr>
            <w:tcW w:w="562" w:type="dxa"/>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t>2</w:t>
            </w:r>
          </w:p>
        </w:tc>
        <w:tc>
          <w:tcPr>
            <w:tcW w:w="4098" w:type="dxa"/>
            <w:gridSpan w:val="3"/>
          </w:tcPr>
          <w:p w:rsidR="00A934C5" w:rsidRPr="00D14994" w:rsidRDefault="00A934C5" w:rsidP="00A934C5">
            <w:pPr>
              <w:jc w:val="center"/>
              <w:rPr>
                <w:rFonts w:ascii="Arial" w:hAnsi="Arial" w:cs="Arial"/>
                <w:sz w:val="24"/>
                <w:szCs w:val="24"/>
              </w:rPr>
            </w:pPr>
          </w:p>
          <w:p w:rsidR="00A934C5" w:rsidRPr="00D14994" w:rsidRDefault="00A934C5" w:rsidP="00A934C5">
            <w:pPr>
              <w:jc w:val="center"/>
              <w:rPr>
                <w:rFonts w:ascii="Arial" w:hAnsi="Arial" w:cs="Arial"/>
                <w:sz w:val="24"/>
                <w:szCs w:val="24"/>
              </w:rPr>
            </w:pPr>
          </w:p>
          <w:p w:rsidR="00746A08" w:rsidRPr="00D14994" w:rsidRDefault="00A934C5" w:rsidP="00A934C5">
            <w:pPr>
              <w:rPr>
                <w:rFonts w:ascii="Arial" w:hAnsi="Arial" w:cs="Arial"/>
                <w:sz w:val="24"/>
                <w:szCs w:val="24"/>
              </w:rPr>
            </w:pPr>
            <w:r w:rsidRPr="00D14994">
              <w:rPr>
                <w:rFonts w:ascii="Arial" w:hAnsi="Arial" w:cs="Arial"/>
                <w:sz w:val="24"/>
                <w:szCs w:val="24"/>
              </w:rPr>
              <w:t xml:space="preserve">           Disposición para el aprendizaje</w:t>
            </w:r>
          </w:p>
        </w:tc>
        <w:tc>
          <w:tcPr>
            <w:tcW w:w="4098" w:type="dxa"/>
            <w:gridSpan w:val="3"/>
          </w:tcPr>
          <w:p w:rsidR="00A934C5" w:rsidRPr="00D14994" w:rsidRDefault="00A934C5" w:rsidP="00A934C5">
            <w:pPr>
              <w:pStyle w:val="Encabezado"/>
              <w:jc w:val="both"/>
              <w:rPr>
                <w:rFonts w:ascii="Arial" w:hAnsi="Arial" w:cs="Arial"/>
                <w:sz w:val="24"/>
                <w:szCs w:val="24"/>
              </w:rPr>
            </w:pPr>
          </w:p>
          <w:p w:rsidR="00A934C5" w:rsidRPr="00D14994" w:rsidRDefault="00A934C5" w:rsidP="00A934C5">
            <w:pPr>
              <w:pStyle w:val="Encabezado"/>
              <w:jc w:val="both"/>
              <w:rPr>
                <w:rFonts w:ascii="Arial" w:hAnsi="Arial" w:cs="Arial"/>
                <w:sz w:val="24"/>
                <w:szCs w:val="24"/>
              </w:rPr>
            </w:pPr>
            <w:r w:rsidRPr="00D14994">
              <w:rPr>
                <w:rFonts w:ascii="Arial" w:hAnsi="Arial" w:cs="Arial"/>
                <w:sz w:val="24"/>
                <w:szCs w:val="24"/>
              </w:rPr>
              <w:lastRenderedPageBreak/>
              <w:t>Los colaboradores mostraron una buena disposición para la ejecución de la capacitación y buena participación a la hora de responder preguntas y realizar la actividad.</w:t>
            </w:r>
          </w:p>
          <w:p w:rsidR="00746A08" w:rsidRPr="00D14994" w:rsidRDefault="00746A08" w:rsidP="004F476F">
            <w:pPr>
              <w:jc w:val="both"/>
              <w:rPr>
                <w:rFonts w:ascii="Arial" w:hAnsi="Arial" w:cs="Arial"/>
                <w:sz w:val="24"/>
                <w:szCs w:val="24"/>
              </w:rPr>
            </w:pPr>
          </w:p>
        </w:tc>
        <w:tc>
          <w:tcPr>
            <w:tcW w:w="2189" w:type="dxa"/>
            <w:gridSpan w:val="2"/>
          </w:tcPr>
          <w:p w:rsidR="004E4758" w:rsidRPr="00D14994" w:rsidRDefault="004E4758" w:rsidP="004F476F">
            <w:pPr>
              <w:jc w:val="both"/>
              <w:rPr>
                <w:rFonts w:ascii="Arial" w:hAnsi="Arial" w:cs="Arial"/>
                <w:sz w:val="24"/>
                <w:szCs w:val="24"/>
              </w:rPr>
            </w:pPr>
          </w:p>
          <w:p w:rsidR="004E4758" w:rsidRPr="00D14994" w:rsidRDefault="004E4758" w:rsidP="004F476F">
            <w:pPr>
              <w:jc w:val="both"/>
              <w:rPr>
                <w:rFonts w:ascii="Arial" w:hAnsi="Arial" w:cs="Arial"/>
                <w:sz w:val="24"/>
                <w:szCs w:val="24"/>
              </w:rPr>
            </w:pPr>
          </w:p>
          <w:p w:rsidR="00746A08" w:rsidRPr="00D14994" w:rsidRDefault="004E4758" w:rsidP="004F476F">
            <w:pPr>
              <w:jc w:val="both"/>
              <w:rPr>
                <w:rFonts w:ascii="Arial" w:hAnsi="Arial" w:cs="Arial"/>
                <w:sz w:val="24"/>
                <w:szCs w:val="24"/>
              </w:rPr>
            </w:pPr>
            <w:r w:rsidRPr="00D14994">
              <w:rPr>
                <w:rFonts w:ascii="Arial" w:hAnsi="Arial" w:cs="Arial"/>
                <w:sz w:val="24"/>
                <w:szCs w:val="24"/>
              </w:rPr>
              <w:t xml:space="preserve">        30 minutos</w:t>
            </w:r>
          </w:p>
        </w:tc>
        <w:tc>
          <w:tcPr>
            <w:tcW w:w="6484" w:type="dxa"/>
          </w:tcPr>
          <w:p w:rsidR="006C7AD2" w:rsidRPr="00D14994" w:rsidRDefault="006C7AD2" w:rsidP="004E4758">
            <w:pPr>
              <w:jc w:val="center"/>
              <w:rPr>
                <w:rFonts w:ascii="Arial" w:hAnsi="Arial" w:cs="Arial"/>
                <w:sz w:val="24"/>
                <w:szCs w:val="24"/>
              </w:rPr>
            </w:pPr>
          </w:p>
          <w:p w:rsidR="00746A08" w:rsidRPr="00D14994" w:rsidRDefault="006C7AD2" w:rsidP="004E4758">
            <w:pPr>
              <w:jc w:val="center"/>
              <w:rPr>
                <w:rFonts w:ascii="Arial" w:hAnsi="Arial" w:cs="Arial"/>
                <w:sz w:val="24"/>
                <w:szCs w:val="24"/>
              </w:rPr>
            </w:pPr>
            <w:r w:rsidRPr="00D14994">
              <w:rPr>
                <w:rFonts w:ascii="Arial" w:hAnsi="Arial" w:cs="Arial"/>
                <w:sz w:val="24"/>
                <w:szCs w:val="24"/>
              </w:rPr>
              <w:lastRenderedPageBreak/>
              <w:t>Facilitadores</w:t>
            </w:r>
          </w:p>
        </w:tc>
      </w:tr>
      <w:tr w:rsidR="00746A08" w:rsidRPr="00D14994" w:rsidTr="004F476F">
        <w:tc>
          <w:tcPr>
            <w:tcW w:w="562" w:type="dxa"/>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lastRenderedPageBreak/>
              <w:t>3</w:t>
            </w:r>
          </w:p>
        </w:tc>
        <w:tc>
          <w:tcPr>
            <w:tcW w:w="4098" w:type="dxa"/>
            <w:gridSpan w:val="3"/>
          </w:tcPr>
          <w:p w:rsidR="00746A08" w:rsidRPr="00D14994" w:rsidRDefault="00A934C5" w:rsidP="004F476F">
            <w:pPr>
              <w:jc w:val="both"/>
              <w:rPr>
                <w:rFonts w:ascii="Arial" w:hAnsi="Arial" w:cs="Arial"/>
                <w:sz w:val="24"/>
                <w:szCs w:val="24"/>
              </w:rPr>
            </w:pPr>
            <w:r w:rsidRPr="00D14994">
              <w:rPr>
                <w:rFonts w:ascii="Arial" w:hAnsi="Arial" w:cs="Arial"/>
                <w:sz w:val="24"/>
                <w:szCs w:val="24"/>
              </w:rPr>
              <w:t>Actividad lúdica o teorización</w:t>
            </w:r>
          </w:p>
        </w:tc>
        <w:tc>
          <w:tcPr>
            <w:tcW w:w="4098" w:type="dxa"/>
            <w:gridSpan w:val="3"/>
          </w:tcPr>
          <w:p w:rsidR="00746A08" w:rsidRPr="00D14994" w:rsidRDefault="00A934C5" w:rsidP="00A934C5">
            <w:pPr>
              <w:pStyle w:val="Encabezado"/>
              <w:jc w:val="both"/>
              <w:rPr>
                <w:rFonts w:ascii="Arial" w:hAnsi="Arial" w:cs="Arial"/>
                <w:sz w:val="24"/>
                <w:szCs w:val="24"/>
              </w:rPr>
            </w:pPr>
            <w:r w:rsidRPr="00D14994">
              <w:rPr>
                <w:rFonts w:ascii="Arial" w:hAnsi="Arial" w:cs="Arial"/>
                <w:sz w:val="24"/>
                <w:szCs w:val="24"/>
              </w:rPr>
              <w:t>Esta capacitación realizamos dos actividades. La primera actividad titulada ´´ la mejor dinámica de</w:t>
            </w:r>
            <w:r w:rsidR="00BD2D5C" w:rsidRPr="00D14994">
              <w:rPr>
                <w:rFonts w:ascii="Arial" w:hAnsi="Arial" w:cs="Arial"/>
                <w:sz w:val="24"/>
                <w:szCs w:val="24"/>
              </w:rPr>
              <w:t>l</w:t>
            </w:r>
            <w:r w:rsidRPr="00D14994">
              <w:rPr>
                <w:rFonts w:ascii="Arial" w:hAnsi="Arial" w:cs="Arial"/>
                <w:sz w:val="24"/>
                <w:szCs w:val="24"/>
              </w:rPr>
              <w:t xml:space="preserve"> mundo´´, se planteaba una </w:t>
            </w:r>
            <w:bookmarkStart w:id="8" w:name="_GoBack"/>
            <w:bookmarkEnd w:id="8"/>
            <w:r w:rsidRPr="00D14994">
              <w:rPr>
                <w:rFonts w:ascii="Arial" w:hAnsi="Arial" w:cs="Arial"/>
                <w:sz w:val="24"/>
                <w:szCs w:val="24"/>
              </w:rPr>
              <w:t>situación que ocurría en un barco que estaba naufragando y cada equipo de trabajo decía cual era su razón de vivir. La segunda actividad consistía en una serie de obstáculo</w:t>
            </w:r>
            <w:r w:rsidR="00BD2D5C" w:rsidRPr="00D14994">
              <w:rPr>
                <w:rFonts w:ascii="Arial" w:hAnsi="Arial" w:cs="Arial"/>
                <w:sz w:val="24"/>
                <w:szCs w:val="24"/>
              </w:rPr>
              <w:t>s</w:t>
            </w:r>
            <w:r w:rsidRPr="00D14994">
              <w:rPr>
                <w:rFonts w:ascii="Arial" w:hAnsi="Arial" w:cs="Arial"/>
                <w:sz w:val="24"/>
                <w:szCs w:val="24"/>
              </w:rPr>
              <w:t xml:space="preserve"> que cada equipo de trabajo debe pasar hasta cumplir con el objetivo.</w:t>
            </w:r>
          </w:p>
        </w:tc>
        <w:tc>
          <w:tcPr>
            <w:tcW w:w="2189" w:type="dxa"/>
            <w:gridSpan w:val="2"/>
          </w:tcPr>
          <w:p w:rsidR="004E4758" w:rsidRPr="00D14994" w:rsidRDefault="004E4758" w:rsidP="004F476F">
            <w:pPr>
              <w:jc w:val="both"/>
              <w:rPr>
                <w:rFonts w:ascii="Arial" w:hAnsi="Arial" w:cs="Arial"/>
                <w:sz w:val="24"/>
                <w:szCs w:val="24"/>
              </w:rPr>
            </w:pPr>
          </w:p>
          <w:p w:rsidR="004E4758" w:rsidRPr="00D14994" w:rsidRDefault="004E4758" w:rsidP="004F476F">
            <w:pPr>
              <w:jc w:val="both"/>
              <w:rPr>
                <w:rFonts w:ascii="Arial" w:hAnsi="Arial" w:cs="Arial"/>
                <w:sz w:val="24"/>
                <w:szCs w:val="24"/>
              </w:rPr>
            </w:pPr>
          </w:p>
          <w:p w:rsidR="004E4758" w:rsidRPr="00D14994" w:rsidRDefault="004E4758" w:rsidP="004F476F">
            <w:pPr>
              <w:jc w:val="both"/>
              <w:rPr>
                <w:rFonts w:ascii="Arial" w:hAnsi="Arial" w:cs="Arial"/>
                <w:sz w:val="24"/>
                <w:szCs w:val="24"/>
              </w:rPr>
            </w:pPr>
          </w:p>
          <w:p w:rsidR="004E4758" w:rsidRPr="00D14994" w:rsidRDefault="004E4758" w:rsidP="004F476F">
            <w:pPr>
              <w:jc w:val="both"/>
              <w:rPr>
                <w:rFonts w:ascii="Arial" w:hAnsi="Arial" w:cs="Arial"/>
                <w:sz w:val="24"/>
                <w:szCs w:val="24"/>
              </w:rPr>
            </w:pPr>
          </w:p>
          <w:p w:rsidR="004E4758" w:rsidRPr="00D14994" w:rsidRDefault="004E4758" w:rsidP="004F476F">
            <w:pPr>
              <w:jc w:val="both"/>
              <w:rPr>
                <w:rFonts w:ascii="Arial" w:hAnsi="Arial" w:cs="Arial"/>
                <w:sz w:val="24"/>
                <w:szCs w:val="24"/>
              </w:rPr>
            </w:pPr>
          </w:p>
          <w:p w:rsidR="00746A08" w:rsidRPr="00D14994" w:rsidRDefault="004E4758" w:rsidP="004F476F">
            <w:pPr>
              <w:jc w:val="both"/>
              <w:rPr>
                <w:rFonts w:ascii="Arial" w:hAnsi="Arial" w:cs="Arial"/>
                <w:sz w:val="24"/>
                <w:szCs w:val="24"/>
              </w:rPr>
            </w:pPr>
            <w:r w:rsidRPr="00D14994">
              <w:rPr>
                <w:rFonts w:ascii="Arial" w:hAnsi="Arial" w:cs="Arial"/>
                <w:sz w:val="24"/>
                <w:szCs w:val="24"/>
              </w:rPr>
              <w:t xml:space="preserve">       10 minutos</w:t>
            </w:r>
          </w:p>
        </w:tc>
        <w:tc>
          <w:tcPr>
            <w:tcW w:w="6484" w:type="dxa"/>
          </w:tcPr>
          <w:p w:rsidR="004E4758" w:rsidRPr="00D14994" w:rsidRDefault="004E4758" w:rsidP="004E4758">
            <w:pPr>
              <w:jc w:val="center"/>
              <w:rPr>
                <w:rFonts w:ascii="Arial" w:hAnsi="Arial" w:cs="Arial"/>
                <w:sz w:val="24"/>
                <w:szCs w:val="24"/>
              </w:rPr>
            </w:pPr>
          </w:p>
          <w:p w:rsidR="006C7AD2" w:rsidRPr="00D14994" w:rsidRDefault="006C7AD2" w:rsidP="004E4758">
            <w:pPr>
              <w:jc w:val="center"/>
              <w:rPr>
                <w:rFonts w:ascii="Arial" w:hAnsi="Arial" w:cs="Arial"/>
                <w:sz w:val="24"/>
                <w:szCs w:val="24"/>
              </w:rPr>
            </w:pPr>
          </w:p>
          <w:p w:rsidR="006C7AD2" w:rsidRPr="00D14994" w:rsidRDefault="006C7AD2" w:rsidP="004E4758">
            <w:pPr>
              <w:jc w:val="center"/>
              <w:rPr>
                <w:rFonts w:ascii="Arial" w:hAnsi="Arial" w:cs="Arial"/>
                <w:sz w:val="24"/>
                <w:szCs w:val="24"/>
              </w:rPr>
            </w:pPr>
          </w:p>
          <w:p w:rsidR="006C7AD2" w:rsidRPr="00D14994" w:rsidRDefault="006C7AD2" w:rsidP="004E4758">
            <w:pPr>
              <w:jc w:val="center"/>
              <w:rPr>
                <w:rFonts w:ascii="Arial" w:hAnsi="Arial" w:cs="Arial"/>
                <w:sz w:val="24"/>
                <w:szCs w:val="24"/>
              </w:rPr>
            </w:pPr>
          </w:p>
          <w:p w:rsidR="006C7AD2" w:rsidRPr="00D14994" w:rsidRDefault="006C7AD2" w:rsidP="004E4758">
            <w:pPr>
              <w:jc w:val="center"/>
              <w:rPr>
                <w:rFonts w:ascii="Arial" w:hAnsi="Arial" w:cs="Arial"/>
                <w:sz w:val="24"/>
                <w:szCs w:val="24"/>
              </w:rPr>
            </w:pPr>
          </w:p>
          <w:p w:rsidR="00746A08" w:rsidRPr="00D14994" w:rsidRDefault="006C7AD2" w:rsidP="004E4758">
            <w:pPr>
              <w:jc w:val="center"/>
              <w:rPr>
                <w:rFonts w:ascii="Arial" w:hAnsi="Arial" w:cs="Arial"/>
                <w:sz w:val="24"/>
                <w:szCs w:val="24"/>
              </w:rPr>
            </w:pPr>
            <w:r w:rsidRPr="00D14994">
              <w:rPr>
                <w:rFonts w:ascii="Arial" w:hAnsi="Arial" w:cs="Arial"/>
                <w:sz w:val="24"/>
                <w:szCs w:val="24"/>
              </w:rPr>
              <w:t>Facilitadores</w:t>
            </w:r>
          </w:p>
        </w:tc>
      </w:tr>
      <w:tr w:rsidR="00746A08" w:rsidRPr="00D14994" w:rsidTr="004F476F">
        <w:tc>
          <w:tcPr>
            <w:tcW w:w="562" w:type="dxa"/>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t>4</w:t>
            </w:r>
          </w:p>
        </w:tc>
        <w:tc>
          <w:tcPr>
            <w:tcW w:w="4098" w:type="dxa"/>
            <w:gridSpan w:val="3"/>
          </w:tcPr>
          <w:p w:rsidR="00746A08" w:rsidRPr="00D14994" w:rsidRDefault="00A934C5" w:rsidP="004F476F">
            <w:pPr>
              <w:jc w:val="both"/>
              <w:rPr>
                <w:rFonts w:ascii="Arial" w:hAnsi="Arial" w:cs="Arial"/>
                <w:sz w:val="24"/>
                <w:szCs w:val="24"/>
              </w:rPr>
            </w:pPr>
            <w:r w:rsidRPr="00D14994">
              <w:rPr>
                <w:rFonts w:ascii="Arial" w:hAnsi="Arial" w:cs="Arial"/>
                <w:sz w:val="24"/>
                <w:szCs w:val="24"/>
              </w:rPr>
              <w:t>Reflexión y  cierre</w:t>
            </w:r>
          </w:p>
        </w:tc>
        <w:tc>
          <w:tcPr>
            <w:tcW w:w="4098" w:type="dxa"/>
            <w:gridSpan w:val="3"/>
          </w:tcPr>
          <w:p w:rsidR="00746A08" w:rsidRPr="00D14994" w:rsidRDefault="00A934C5" w:rsidP="004F476F">
            <w:pPr>
              <w:jc w:val="both"/>
              <w:rPr>
                <w:rFonts w:ascii="Arial" w:hAnsi="Arial" w:cs="Arial"/>
                <w:sz w:val="24"/>
                <w:szCs w:val="24"/>
              </w:rPr>
            </w:pPr>
            <w:r w:rsidRPr="00D14994">
              <w:rPr>
                <w:rFonts w:ascii="Arial" w:hAnsi="Arial" w:cs="Arial"/>
                <w:sz w:val="24"/>
                <w:szCs w:val="24"/>
              </w:rPr>
              <w:t>El objetivo es desarrollar  la competencia trabajo en equipo y que cada persona aprenda esa competencia para su vida.</w:t>
            </w:r>
          </w:p>
        </w:tc>
        <w:tc>
          <w:tcPr>
            <w:tcW w:w="2189" w:type="dxa"/>
            <w:gridSpan w:val="2"/>
          </w:tcPr>
          <w:p w:rsidR="004E4758" w:rsidRPr="00D14994" w:rsidRDefault="004E4758" w:rsidP="004F476F">
            <w:pPr>
              <w:jc w:val="both"/>
              <w:rPr>
                <w:rFonts w:ascii="Arial" w:hAnsi="Arial" w:cs="Arial"/>
                <w:sz w:val="24"/>
                <w:szCs w:val="24"/>
              </w:rPr>
            </w:pPr>
          </w:p>
          <w:p w:rsidR="00746A08" w:rsidRPr="00D14994" w:rsidRDefault="004E4758" w:rsidP="004F476F">
            <w:pPr>
              <w:jc w:val="both"/>
              <w:rPr>
                <w:rFonts w:ascii="Arial" w:hAnsi="Arial" w:cs="Arial"/>
                <w:sz w:val="24"/>
                <w:szCs w:val="24"/>
              </w:rPr>
            </w:pPr>
            <w:r w:rsidRPr="00D14994">
              <w:rPr>
                <w:rFonts w:ascii="Arial" w:hAnsi="Arial" w:cs="Arial"/>
                <w:sz w:val="24"/>
                <w:szCs w:val="24"/>
              </w:rPr>
              <w:t xml:space="preserve">      10 minutos </w:t>
            </w:r>
          </w:p>
        </w:tc>
        <w:tc>
          <w:tcPr>
            <w:tcW w:w="6484" w:type="dxa"/>
          </w:tcPr>
          <w:p w:rsidR="006C7AD2" w:rsidRPr="00D14994" w:rsidRDefault="006C7AD2" w:rsidP="004F476F">
            <w:pPr>
              <w:jc w:val="both"/>
              <w:rPr>
                <w:rFonts w:ascii="Arial" w:hAnsi="Arial" w:cs="Arial"/>
                <w:sz w:val="24"/>
                <w:szCs w:val="24"/>
              </w:rPr>
            </w:pPr>
          </w:p>
          <w:p w:rsidR="00746A08" w:rsidRPr="00D14994" w:rsidRDefault="006C7AD2" w:rsidP="006C7AD2">
            <w:pPr>
              <w:jc w:val="center"/>
              <w:rPr>
                <w:rFonts w:ascii="Arial" w:hAnsi="Arial" w:cs="Arial"/>
                <w:sz w:val="24"/>
                <w:szCs w:val="24"/>
              </w:rPr>
            </w:pPr>
            <w:r w:rsidRPr="00D14994">
              <w:rPr>
                <w:rFonts w:ascii="Arial" w:hAnsi="Arial" w:cs="Arial"/>
                <w:sz w:val="24"/>
                <w:szCs w:val="24"/>
              </w:rPr>
              <w:t>Facilitadores</w:t>
            </w:r>
          </w:p>
        </w:tc>
      </w:tr>
      <w:tr w:rsidR="00746A08" w:rsidRPr="00D14994" w:rsidTr="004F476F">
        <w:tc>
          <w:tcPr>
            <w:tcW w:w="562" w:type="dxa"/>
            <w:vAlign w:val="center"/>
          </w:tcPr>
          <w:p w:rsidR="00746A08" w:rsidRPr="00D14994" w:rsidRDefault="00746A08" w:rsidP="004F476F">
            <w:pPr>
              <w:jc w:val="center"/>
              <w:rPr>
                <w:rFonts w:ascii="Arial" w:hAnsi="Arial" w:cs="Arial"/>
                <w:b/>
                <w:sz w:val="24"/>
                <w:szCs w:val="24"/>
              </w:rPr>
            </w:pPr>
            <w:r w:rsidRPr="00D14994">
              <w:rPr>
                <w:rFonts w:ascii="Arial" w:hAnsi="Arial" w:cs="Arial"/>
                <w:b/>
                <w:sz w:val="24"/>
                <w:szCs w:val="24"/>
              </w:rPr>
              <w:t>5</w:t>
            </w:r>
          </w:p>
        </w:tc>
        <w:tc>
          <w:tcPr>
            <w:tcW w:w="4098" w:type="dxa"/>
            <w:gridSpan w:val="3"/>
          </w:tcPr>
          <w:p w:rsidR="00746A08" w:rsidRPr="00D14994" w:rsidRDefault="00A934C5" w:rsidP="004F476F">
            <w:pPr>
              <w:jc w:val="both"/>
              <w:rPr>
                <w:rFonts w:ascii="Arial" w:hAnsi="Arial" w:cs="Arial"/>
                <w:sz w:val="24"/>
                <w:szCs w:val="24"/>
              </w:rPr>
            </w:pPr>
            <w:r w:rsidRPr="00D14994">
              <w:rPr>
                <w:rFonts w:ascii="Arial" w:hAnsi="Arial" w:cs="Arial"/>
                <w:sz w:val="24"/>
                <w:szCs w:val="24"/>
              </w:rPr>
              <w:t>Evaluación</w:t>
            </w:r>
          </w:p>
        </w:tc>
        <w:tc>
          <w:tcPr>
            <w:tcW w:w="4098" w:type="dxa"/>
            <w:gridSpan w:val="3"/>
          </w:tcPr>
          <w:p w:rsidR="00746A08" w:rsidRPr="00D14994" w:rsidRDefault="00A934C5" w:rsidP="004F476F">
            <w:pPr>
              <w:jc w:val="both"/>
              <w:rPr>
                <w:rFonts w:ascii="Arial" w:hAnsi="Arial" w:cs="Arial"/>
                <w:sz w:val="24"/>
                <w:szCs w:val="24"/>
              </w:rPr>
            </w:pPr>
            <w:r w:rsidRPr="00D14994">
              <w:rPr>
                <w:rFonts w:ascii="Arial" w:hAnsi="Arial" w:cs="Arial"/>
                <w:sz w:val="24"/>
                <w:szCs w:val="24"/>
              </w:rPr>
              <w:t xml:space="preserve">La evaluación de esta competencia fue positiva para </w:t>
            </w:r>
            <w:r w:rsidR="004E4758" w:rsidRPr="00D14994">
              <w:rPr>
                <w:rFonts w:ascii="Arial" w:hAnsi="Arial" w:cs="Arial"/>
                <w:sz w:val="24"/>
                <w:szCs w:val="24"/>
              </w:rPr>
              <w:t xml:space="preserve">la ejecución </w:t>
            </w:r>
            <w:r w:rsidRPr="00D14994">
              <w:rPr>
                <w:rFonts w:ascii="Arial" w:hAnsi="Arial" w:cs="Arial"/>
                <w:sz w:val="24"/>
                <w:szCs w:val="24"/>
              </w:rPr>
              <w:t xml:space="preserve"> de esta </w:t>
            </w:r>
            <w:r w:rsidR="004E4758" w:rsidRPr="00D14994">
              <w:rPr>
                <w:rFonts w:ascii="Arial" w:hAnsi="Arial" w:cs="Arial"/>
                <w:sz w:val="24"/>
                <w:szCs w:val="24"/>
              </w:rPr>
              <w:t>y con un alto desempeño  de esta.</w:t>
            </w:r>
          </w:p>
        </w:tc>
        <w:tc>
          <w:tcPr>
            <w:tcW w:w="2189" w:type="dxa"/>
            <w:gridSpan w:val="2"/>
          </w:tcPr>
          <w:p w:rsidR="004E4758" w:rsidRPr="00D14994" w:rsidRDefault="004E4758" w:rsidP="004F476F">
            <w:pPr>
              <w:jc w:val="both"/>
              <w:rPr>
                <w:rFonts w:ascii="Arial" w:hAnsi="Arial" w:cs="Arial"/>
                <w:sz w:val="24"/>
                <w:szCs w:val="24"/>
              </w:rPr>
            </w:pPr>
            <w:r w:rsidRPr="00D14994">
              <w:rPr>
                <w:rFonts w:ascii="Arial" w:hAnsi="Arial" w:cs="Arial"/>
                <w:sz w:val="24"/>
                <w:szCs w:val="24"/>
              </w:rPr>
              <w:t xml:space="preserve">       </w:t>
            </w:r>
          </w:p>
          <w:p w:rsidR="00746A08" w:rsidRPr="00D14994" w:rsidRDefault="004E4758" w:rsidP="004F476F">
            <w:pPr>
              <w:jc w:val="both"/>
              <w:rPr>
                <w:rFonts w:ascii="Arial" w:hAnsi="Arial" w:cs="Arial"/>
                <w:sz w:val="24"/>
                <w:szCs w:val="24"/>
              </w:rPr>
            </w:pPr>
            <w:r w:rsidRPr="00D14994">
              <w:rPr>
                <w:rFonts w:ascii="Arial" w:hAnsi="Arial" w:cs="Arial"/>
                <w:sz w:val="24"/>
                <w:szCs w:val="24"/>
              </w:rPr>
              <w:t xml:space="preserve">      5 minutos </w:t>
            </w:r>
          </w:p>
        </w:tc>
        <w:tc>
          <w:tcPr>
            <w:tcW w:w="6484" w:type="dxa"/>
          </w:tcPr>
          <w:p w:rsidR="00D14994" w:rsidRPr="00D14994" w:rsidRDefault="00D14994" w:rsidP="006C7AD2">
            <w:pPr>
              <w:jc w:val="center"/>
              <w:rPr>
                <w:rFonts w:ascii="Arial" w:hAnsi="Arial" w:cs="Arial"/>
                <w:sz w:val="24"/>
                <w:szCs w:val="24"/>
              </w:rPr>
            </w:pPr>
          </w:p>
          <w:p w:rsidR="00746A08" w:rsidRPr="00D14994" w:rsidRDefault="00D14994" w:rsidP="006C7AD2">
            <w:pPr>
              <w:jc w:val="center"/>
              <w:rPr>
                <w:rFonts w:ascii="Arial" w:hAnsi="Arial" w:cs="Arial"/>
                <w:sz w:val="24"/>
                <w:szCs w:val="24"/>
              </w:rPr>
            </w:pPr>
            <w:r w:rsidRPr="00D14994">
              <w:rPr>
                <w:rFonts w:ascii="Arial" w:hAnsi="Arial" w:cs="Arial"/>
                <w:sz w:val="24"/>
                <w:szCs w:val="24"/>
              </w:rPr>
              <w:t>Facilitadores</w:t>
            </w:r>
          </w:p>
        </w:tc>
      </w:tr>
      <w:tr w:rsidR="00746A08" w:rsidRPr="00D14994" w:rsidTr="004F476F">
        <w:tc>
          <w:tcPr>
            <w:tcW w:w="17431" w:type="dxa"/>
            <w:gridSpan w:val="10"/>
          </w:tcPr>
          <w:p w:rsidR="00746A08" w:rsidRPr="00D14994" w:rsidRDefault="00746A08" w:rsidP="004F476F">
            <w:pPr>
              <w:jc w:val="both"/>
              <w:rPr>
                <w:rFonts w:ascii="Arial" w:hAnsi="Arial" w:cs="Arial"/>
                <w:b/>
                <w:sz w:val="24"/>
                <w:szCs w:val="24"/>
              </w:rPr>
            </w:pPr>
            <w:r w:rsidRPr="00D14994">
              <w:rPr>
                <w:rFonts w:ascii="Arial" w:hAnsi="Arial" w:cs="Arial"/>
                <w:b/>
                <w:sz w:val="24"/>
                <w:szCs w:val="24"/>
              </w:rPr>
              <w:t>Observaciones:</w:t>
            </w:r>
          </w:p>
          <w:p w:rsidR="00746A08" w:rsidRPr="00D14994" w:rsidRDefault="00746A08" w:rsidP="004F476F">
            <w:pPr>
              <w:jc w:val="both"/>
              <w:rPr>
                <w:rFonts w:ascii="Arial" w:hAnsi="Arial" w:cs="Arial"/>
                <w:sz w:val="24"/>
                <w:szCs w:val="24"/>
              </w:rPr>
            </w:pPr>
          </w:p>
        </w:tc>
      </w:tr>
    </w:tbl>
    <w:p w:rsidR="00746A08" w:rsidRPr="00D14994" w:rsidRDefault="00746A08" w:rsidP="00B07C61">
      <w:pPr>
        <w:spacing w:after="0" w:line="240" w:lineRule="auto"/>
        <w:jc w:val="both"/>
        <w:rPr>
          <w:rFonts w:ascii="Arial" w:hAnsi="Arial" w:cs="Arial"/>
          <w:sz w:val="24"/>
          <w:szCs w:val="24"/>
        </w:rPr>
      </w:pPr>
    </w:p>
    <w:p w:rsidR="00746A08" w:rsidRPr="00D14994" w:rsidRDefault="00746A08" w:rsidP="00B07C61">
      <w:pPr>
        <w:spacing w:after="0" w:line="240" w:lineRule="auto"/>
        <w:jc w:val="both"/>
        <w:rPr>
          <w:rFonts w:ascii="Arial" w:hAnsi="Arial" w:cs="Arial"/>
          <w:sz w:val="24"/>
          <w:szCs w:val="24"/>
        </w:rPr>
      </w:pPr>
    </w:p>
    <w:tbl>
      <w:tblPr>
        <w:tblStyle w:val="Tablaconcuadrcula"/>
        <w:tblW w:w="17431" w:type="dxa"/>
        <w:tblLook w:val="04A0" w:firstRow="1" w:lastRow="0" w:firstColumn="1" w:lastColumn="0" w:noHBand="0" w:noVBand="1"/>
      </w:tblPr>
      <w:tblGrid>
        <w:gridCol w:w="4673"/>
        <w:gridCol w:w="4085"/>
        <w:gridCol w:w="8673"/>
      </w:tblGrid>
      <w:tr w:rsidR="002D0B7B" w:rsidRPr="00D14994" w:rsidTr="002D0B7B">
        <w:tc>
          <w:tcPr>
            <w:tcW w:w="4673" w:type="dxa"/>
            <w:vAlign w:val="center"/>
          </w:tcPr>
          <w:p w:rsidR="002D0B7B" w:rsidRPr="00D14994" w:rsidRDefault="002D0B7B" w:rsidP="004F476F">
            <w:pPr>
              <w:jc w:val="center"/>
              <w:rPr>
                <w:rFonts w:ascii="Arial" w:hAnsi="Arial" w:cs="Arial"/>
                <w:b/>
                <w:sz w:val="24"/>
                <w:szCs w:val="24"/>
              </w:rPr>
            </w:pPr>
            <w:r w:rsidRPr="00D14994">
              <w:rPr>
                <w:rFonts w:ascii="Arial" w:hAnsi="Arial" w:cs="Arial"/>
                <w:b/>
                <w:sz w:val="24"/>
                <w:szCs w:val="24"/>
              </w:rPr>
              <w:t xml:space="preserve">Elaboró </w:t>
            </w:r>
          </w:p>
        </w:tc>
        <w:tc>
          <w:tcPr>
            <w:tcW w:w="4085" w:type="dxa"/>
            <w:vAlign w:val="center"/>
          </w:tcPr>
          <w:p w:rsidR="002D0B7B" w:rsidRPr="00D14994" w:rsidRDefault="002D0B7B" w:rsidP="004F476F">
            <w:pPr>
              <w:jc w:val="center"/>
              <w:rPr>
                <w:rFonts w:ascii="Arial" w:hAnsi="Arial" w:cs="Arial"/>
                <w:b/>
                <w:sz w:val="24"/>
                <w:szCs w:val="24"/>
              </w:rPr>
            </w:pPr>
            <w:r w:rsidRPr="00D14994">
              <w:rPr>
                <w:rFonts w:ascii="Arial" w:hAnsi="Arial" w:cs="Arial"/>
                <w:b/>
                <w:sz w:val="24"/>
                <w:szCs w:val="24"/>
              </w:rPr>
              <w:t xml:space="preserve">Revisó </w:t>
            </w:r>
          </w:p>
        </w:tc>
        <w:tc>
          <w:tcPr>
            <w:tcW w:w="8673" w:type="dxa"/>
            <w:vAlign w:val="center"/>
          </w:tcPr>
          <w:p w:rsidR="002D0B7B" w:rsidRPr="00D14994" w:rsidRDefault="002D0B7B" w:rsidP="004F476F">
            <w:pPr>
              <w:jc w:val="center"/>
              <w:rPr>
                <w:rFonts w:ascii="Arial" w:hAnsi="Arial" w:cs="Arial"/>
                <w:b/>
                <w:sz w:val="24"/>
                <w:szCs w:val="24"/>
              </w:rPr>
            </w:pPr>
            <w:r w:rsidRPr="00D14994">
              <w:rPr>
                <w:rFonts w:ascii="Arial" w:hAnsi="Arial" w:cs="Arial"/>
                <w:b/>
                <w:sz w:val="24"/>
                <w:szCs w:val="24"/>
              </w:rPr>
              <w:t xml:space="preserve">Aprobó </w:t>
            </w:r>
          </w:p>
        </w:tc>
      </w:tr>
      <w:tr w:rsidR="002D0B7B" w:rsidRPr="00D14994" w:rsidTr="002D0B7B">
        <w:trPr>
          <w:trHeight w:val="671"/>
        </w:trPr>
        <w:tc>
          <w:tcPr>
            <w:tcW w:w="4673" w:type="dxa"/>
            <w:vAlign w:val="center"/>
          </w:tcPr>
          <w:p w:rsidR="002D0B7B" w:rsidRPr="00D14994" w:rsidRDefault="00FB2ABA" w:rsidP="00FB2ABA">
            <w:pPr>
              <w:jc w:val="center"/>
              <w:rPr>
                <w:rFonts w:ascii="Arial" w:hAnsi="Arial" w:cs="Arial"/>
                <w:b/>
                <w:i/>
                <w:sz w:val="24"/>
                <w:szCs w:val="24"/>
              </w:rPr>
            </w:pPr>
            <w:r w:rsidRPr="00D14994">
              <w:rPr>
                <w:rFonts w:ascii="Arial" w:hAnsi="Arial" w:cs="Arial"/>
                <w:b/>
                <w:i/>
                <w:sz w:val="24"/>
                <w:szCs w:val="24"/>
              </w:rPr>
              <w:lastRenderedPageBreak/>
              <w:t>KIMS</w:t>
            </w:r>
          </w:p>
          <w:p w:rsidR="002D0B7B" w:rsidRPr="00D14994" w:rsidRDefault="002D0B7B" w:rsidP="004F476F">
            <w:pPr>
              <w:jc w:val="center"/>
              <w:rPr>
                <w:rFonts w:ascii="Arial" w:hAnsi="Arial" w:cs="Arial"/>
                <w:sz w:val="24"/>
                <w:szCs w:val="24"/>
              </w:rPr>
            </w:pPr>
            <w:r w:rsidRPr="00D14994">
              <w:rPr>
                <w:rFonts w:ascii="Arial" w:hAnsi="Arial" w:cs="Arial"/>
                <w:sz w:val="24"/>
                <w:szCs w:val="24"/>
              </w:rPr>
              <w:t>Tecnología en Gestión de Talento Humano</w:t>
            </w:r>
          </w:p>
        </w:tc>
        <w:tc>
          <w:tcPr>
            <w:tcW w:w="4085" w:type="dxa"/>
            <w:vAlign w:val="center"/>
          </w:tcPr>
          <w:p w:rsidR="002D0B7B" w:rsidRPr="00D14994" w:rsidRDefault="002D0B7B" w:rsidP="004F476F">
            <w:pPr>
              <w:jc w:val="center"/>
              <w:rPr>
                <w:rFonts w:ascii="Arial" w:hAnsi="Arial" w:cs="Arial"/>
                <w:sz w:val="24"/>
                <w:szCs w:val="24"/>
              </w:rPr>
            </w:pPr>
            <w:r w:rsidRPr="00D14994">
              <w:rPr>
                <w:rFonts w:ascii="Arial" w:hAnsi="Arial" w:cs="Arial"/>
                <w:sz w:val="24"/>
                <w:szCs w:val="24"/>
              </w:rPr>
              <w:t xml:space="preserve">Nombre </w:t>
            </w:r>
          </w:p>
          <w:p w:rsidR="002D0B7B" w:rsidRPr="00D14994" w:rsidRDefault="002D0B7B" w:rsidP="004F476F">
            <w:pPr>
              <w:jc w:val="center"/>
              <w:rPr>
                <w:rFonts w:ascii="Arial" w:hAnsi="Arial" w:cs="Arial"/>
                <w:sz w:val="24"/>
                <w:szCs w:val="24"/>
              </w:rPr>
            </w:pPr>
            <w:r w:rsidRPr="00D14994">
              <w:rPr>
                <w:rFonts w:ascii="Arial" w:hAnsi="Arial" w:cs="Arial"/>
                <w:sz w:val="24"/>
                <w:szCs w:val="24"/>
              </w:rPr>
              <w:t>Cargo</w:t>
            </w:r>
          </w:p>
        </w:tc>
        <w:tc>
          <w:tcPr>
            <w:tcW w:w="8673" w:type="dxa"/>
            <w:vAlign w:val="center"/>
          </w:tcPr>
          <w:p w:rsidR="002D0B7B" w:rsidRPr="00D14994" w:rsidRDefault="002D0B7B" w:rsidP="004F476F">
            <w:pPr>
              <w:jc w:val="center"/>
              <w:rPr>
                <w:rFonts w:ascii="Arial" w:hAnsi="Arial" w:cs="Arial"/>
                <w:sz w:val="24"/>
                <w:szCs w:val="24"/>
              </w:rPr>
            </w:pPr>
            <w:r w:rsidRPr="00D14994">
              <w:rPr>
                <w:rFonts w:ascii="Arial" w:hAnsi="Arial" w:cs="Arial"/>
                <w:sz w:val="24"/>
                <w:szCs w:val="24"/>
              </w:rPr>
              <w:t>Nombre</w:t>
            </w:r>
          </w:p>
          <w:p w:rsidR="002D0B7B" w:rsidRPr="00D14994" w:rsidRDefault="002D0B7B" w:rsidP="004F476F">
            <w:pPr>
              <w:jc w:val="center"/>
              <w:rPr>
                <w:rFonts w:ascii="Arial" w:hAnsi="Arial" w:cs="Arial"/>
                <w:sz w:val="24"/>
                <w:szCs w:val="24"/>
              </w:rPr>
            </w:pPr>
            <w:r w:rsidRPr="00D14994">
              <w:rPr>
                <w:rFonts w:ascii="Arial" w:hAnsi="Arial" w:cs="Arial"/>
                <w:sz w:val="24"/>
                <w:szCs w:val="24"/>
              </w:rPr>
              <w:t>Cargo</w:t>
            </w:r>
          </w:p>
        </w:tc>
      </w:tr>
    </w:tbl>
    <w:p w:rsidR="0069539B" w:rsidRDefault="0069539B" w:rsidP="00CB6998">
      <w:pPr>
        <w:spacing w:after="0" w:line="240" w:lineRule="auto"/>
        <w:jc w:val="both"/>
        <w:rPr>
          <w:rFonts w:asciiTheme="majorHAnsi" w:hAnsiTheme="majorHAnsi" w:cs="Arial"/>
          <w:sz w:val="26"/>
          <w:szCs w:val="26"/>
        </w:rPr>
        <w:sectPr w:rsidR="0069539B" w:rsidSect="00B07C61">
          <w:pgSz w:w="20160" w:h="12240" w:orient="landscape" w:code="5"/>
          <w:pgMar w:top="1701" w:right="1417" w:bottom="1701" w:left="1417" w:header="708" w:footer="708" w:gutter="0"/>
          <w:cols w:space="708"/>
          <w:docGrid w:linePitch="360"/>
        </w:sectPr>
      </w:pPr>
    </w:p>
    <w:p w:rsidR="0069539B" w:rsidRDefault="0069539B" w:rsidP="00D14994">
      <w:pPr>
        <w:rPr>
          <w:rFonts w:asciiTheme="majorHAnsi" w:hAnsiTheme="majorHAnsi" w:cs="Arial"/>
          <w:sz w:val="26"/>
          <w:szCs w:val="26"/>
        </w:rPr>
      </w:pPr>
    </w:p>
    <w:p w:rsidR="0069539B" w:rsidRPr="0069539B" w:rsidRDefault="0069539B" w:rsidP="0069539B">
      <w:pPr>
        <w:spacing w:after="0" w:line="240" w:lineRule="auto"/>
        <w:jc w:val="both"/>
        <w:rPr>
          <w:rFonts w:asciiTheme="majorHAnsi" w:hAnsiTheme="majorHAnsi" w:cs="Arial"/>
          <w:sz w:val="26"/>
          <w:szCs w:val="26"/>
        </w:rPr>
      </w:pPr>
    </w:p>
    <w:sectPr w:rsidR="0069539B" w:rsidRPr="0069539B" w:rsidSect="0069539B">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234" w:rsidRDefault="00137234" w:rsidP="00EB18FF">
      <w:pPr>
        <w:spacing w:after="0" w:line="240" w:lineRule="auto"/>
      </w:pPr>
      <w:r>
        <w:separator/>
      </w:r>
    </w:p>
  </w:endnote>
  <w:endnote w:type="continuationSeparator" w:id="0">
    <w:p w:rsidR="00137234" w:rsidRDefault="00137234" w:rsidP="00EB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234" w:rsidRDefault="00137234" w:rsidP="00EB18FF">
      <w:pPr>
        <w:spacing w:after="0" w:line="240" w:lineRule="auto"/>
      </w:pPr>
      <w:r>
        <w:separator/>
      </w:r>
    </w:p>
  </w:footnote>
  <w:footnote w:type="continuationSeparator" w:id="0">
    <w:p w:rsidR="00137234" w:rsidRDefault="00137234" w:rsidP="00EB1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8F9" w:rsidRDefault="00137234">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58969" o:spid="_x0000_s2053" type="#_x0000_t75" style="position:absolute;margin-left:0;margin-top:0;width:1266.75pt;height:852.75pt;z-index:-251657216;mso-position-horizontal:center;mso-position-horizontal-relative:margin;mso-position-vertical:center;mso-position-vertical-relative:margin" o:allowincell="f">
          <v:imagedata r:id="rId1" o:title="Capacitacion 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5953"/>
      <w:gridCol w:w="1843"/>
    </w:tblGrid>
    <w:tr w:rsidR="00EB18FF" w:rsidRPr="00DF61D7" w:rsidTr="002D0B7B">
      <w:trPr>
        <w:cantSplit/>
        <w:trHeight w:val="1134"/>
      </w:trPr>
      <w:tc>
        <w:tcPr>
          <w:tcW w:w="1560" w:type="dxa"/>
          <w:tcBorders>
            <w:top w:val="single" w:sz="4" w:space="0" w:color="auto"/>
            <w:left w:val="single" w:sz="4" w:space="0" w:color="auto"/>
            <w:bottom w:val="single" w:sz="4" w:space="0" w:color="auto"/>
            <w:right w:val="single" w:sz="4" w:space="0" w:color="auto"/>
          </w:tcBorders>
          <w:vAlign w:val="center"/>
        </w:tcPr>
        <w:p w:rsidR="00EB18FF" w:rsidRPr="00DF61D7" w:rsidRDefault="00EB18FF" w:rsidP="00EB18FF">
          <w:pPr>
            <w:spacing w:after="0" w:line="240" w:lineRule="auto"/>
            <w:jc w:val="center"/>
            <w:rPr>
              <w:rFonts w:cs="Arial"/>
              <w:b/>
              <w:bCs/>
              <w:szCs w:val="24"/>
            </w:rPr>
          </w:pPr>
          <w:r w:rsidRPr="00DF61D7">
            <w:rPr>
              <w:rFonts w:cs="Arial"/>
              <w:b/>
              <w:bCs/>
              <w:szCs w:val="24"/>
            </w:rPr>
            <w:object w:dxaOrig="183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45pt" o:ole="">
                <v:imagedata r:id="rId1" o:title=""/>
              </v:shape>
              <o:OLEObject Type="Embed" ProgID="PBrush" ShapeID="_x0000_i1026" DrawAspect="Content" ObjectID="_1504118398" r:id="rId2"/>
            </w:object>
          </w:r>
        </w:p>
      </w:tc>
      <w:tc>
        <w:tcPr>
          <w:tcW w:w="5953" w:type="dxa"/>
          <w:tcBorders>
            <w:top w:val="single" w:sz="4" w:space="0" w:color="auto"/>
            <w:left w:val="single" w:sz="4" w:space="0" w:color="auto"/>
            <w:bottom w:val="single" w:sz="4" w:space="0" w:color="auto"/>
            <w:right w:val="single" w:sz="4" w:space="0" w:color="auto"/>
          </w:tcBorders>
          <w:vAlign w:val="center"/>
        </w:tcPr>
        <w:p w:rsidR="00EB18FF" w:rsidRPr="00DF61D7" w:rsidRDefault="00EB18FF" w:rsidP="00EB18FF">
          <w:pPr>
            <w:spacing w:after="0" w:line="240" w:lineRule="auto"/>
            <w:jc w:val="center"/>
            <w:rPr>
              <w:rFonts w:cs="Arial"/>
              <w:b/>
              <w:color w:val="000000"/>
              <w:sz w:val="24"/>
            </w:rPr>
          </w:pPr>
          <w:r w:rsidRPr="00DF61D7">
            <w:rPr>
              <w:rFonts w:cs="Arial"/>
              <w:b/>
              <w:color w:val="000000"/>
              <w:sz w:val="24"/>
            </w:rPr>
            <w:t>REGIONAL ANTIOQUIA</w:t>
          </w:r>
        </w:p>
        <w:p w:rsidR="00EB18FF" w:rsidRDefault="00EB18FF" w:rsidP="00EB18FF">
          <w:pPr>
            <w:spacing w:after="0" w:line="240" w:lineRule="auto"/>
            <w:jc w:val="center"/>
            <w:rPr>
              <w:rFonts w:cs="Arial"/>
              <w:b/>
              <w:color w:val="000000"/>
              <w:sz w:val="24"/>
            </w:rPr>
          </w:pPr>
          <w:r w:rsidRPr="00DF61D7">
            <w:rPr>
              <w:rFonts w:cs="Arial"/>
              <w:b/>
              <w:color w:val="000000"/>
              <w:sz w:val="24"/>
            </w:rPr>
            <w:t xml:space="preserve">CENTRO DE COMERCIO </w:t>
          </w:r>
        </w:p>
        <w:p w:rsidR="00EB18FF" w:rsidRPr="00DF61D7" w:rsidRDefault="00EB18FF" w:rsidP="00EB18FF">
          <w:pPr>
            <w:spacing w:after="0" w:line="240" w:lineRule="auto"/>
            <w:jc w:val="center"/>
            <w:rPr>
              <w:rFonts w:cs="Arial"/>
              <w:b/>
              <w:color w:val="000000"/>
              <w:sz w:val="24"/>
            </w:rPr>
          </w:pPr>
          <w:r w:rsidRPr="00DF61D7">
            <w:rPr>
              <w:rFonts w:cs="Arial"/>
              <w:b/>
              <w:color w:val="000000"/>
              <w:sz w:val="24"/>
            </w:rPr>
            <w:t>TECNOLOGÍA EN GESTIÓN DEL TALENTO HUMANO</w:t>
          </w:r>
        </w:p>
      </w:tc>
      <w:tc>
        <w:tcPr>
          <w:tcW w:w="1843" w:type="dxa"/>
          <w:tcBorders>
            <w:top w:val="single" w:sz="4" w:space="0" w:color="auto"/>
            <w:left w:val="single" w:sz="4" w:space="0" w:color="auto"/>
            <w:bottom w:val="single" w:sz="4" w:space="0" w:color="auto"/>
            <w:right w:val="single" w:sz="4" w:space="0" w:color="auto"/>
          </w:tcBorders>
          <w:vAlign w:val="center"/>
        </w:tcPr>
        <w:p w:rsidR="00EB18FF" w:rsidRPr="00EB18FF" w:rsidRDefault="00EB18FF" w:rsidP="00EB18FF">
          <w:pPr>
            <w:spacing w:after="0" w:line="240" w:lineRule="auto"/>
            <w:jc w:val="both"/>
            <w:rPr>
              <w:rFonts w:cs="Arial"/>
              <w:color w:val="000000"/>
            </w:rPr>
          </w:pPr>
          <w:r>
            <w:rPr>
              <w:rFonts w:cs="Arial"/>
              <w:color w:val="000000"/>
            </w:rPr>
            <w:t>Fecha: 10</w:t>
          </w:r>
          <w:r w:rsidRPr="00EB18FF">
            <w:rPr>
              <w:rFonts w:cs="Arial"/>
              <w:color w:val="000000"/>
            </w:rPr>
            <w:t>/0</w:t>
          </w:r>
          <w:r>
            <w:rPr>
              <w:rFonts w:cs="Arial"/>
              <w:color w:val="000000"/>
            </w:rPr>
            <w:t>3</w:t>
          </w:r>
          <w:r w:rsidRPr="00EB18FF">
            <w:rPr>
              <w:rFonts w:cs="Arial"/>
              <w:color w:val="000000"/>
            </w:rPr>
            <w:t>/201</w:t>
          </w:r>
          <w:r>
            <w:rPr>
              <w:rFonts w:cs="Arial"/>
              <w:color w:val="000000"/>
            </w:rPr>
            <w:t>5</w:t>
          </w:r>
        </w:p>
        <w:p w:rsidR="00EB18FF" w:rsidRPr="00EB18FF" w:rsidRDefault="00EB18FF" w:rsidP="00EB18FF">
          <w:pPr>
            <w:spacing w:after="0" w:line="240" w:lineRule="auto"/>
            <w:jc w:val="both"/>
            <w:rPr>
              <w:rFonts w:cs="Arial"/>
              <w:color w:val="000000"/>
            </w:rPr>
          </w:pPr>
          <w:r>
            <w:rPr>
              <w:rFonts w:cs="Arial"/>
              <w:color w:val="000000"/>
            </w:rPr>
            <w:t>Versión: 01</w:t>
          </w:r>
        </w:p>
        <w:p w:rsidR="00EB18FF" w:rsidRPr="00EB18FF" w:rsidRDefault="00EB18FF" w:rsidP="00EB18FF">
          <w:pPr>
            <w:spacing w:after="0" w:line="240" w:lineRule="auto"/>
            <w:jc w:val="both"/>
            <w:rPr>
              <w:rFonts w:cs="Arial"/>
              <w:color w:val="000000"/>
            </w:rPr>
          </w:pPr>
        </w:p>
        <w:sdt>
          <w:sdtPr>
            <w:id w:val="-480469324"/>
            <w:docPartObj>
              <w:docPartGallery w:val="Page Numbers (Top of Page)"/>
              <w:docPartUnique/>
            </w:docPartObj>
          </w:sdtPr>
          <w:sdtEndPr/>
          <w:sdtContent>
            <w:p w:rsidR="00EB18FF" w:rsidRPr="00EB18FF" w:rsidRDefault="00EB18FF" w:rsidP="00EB18FF">
              <w:pPr>
                <w:pStyle w:val="Piedepgina"/>
                <w:jc w:val="center"/>
              </w:pPr>
              <w:r>
                <w:rPr>
                  <w:lang w:val="es-ES"/>
                </w:rPr>
                <w:t xml:space="preserve">Página </w:t>
              </w:r>
              <w:r w:rsidR="00B64070">
                <w:rPr>
                  <w:b/>
                  <w:bCs/>
                  <w:sz w:val="24"/>
                  <w:szCs w:val="24"/>
                </w:rPr>
                <w:fldChar w:fldCharType="begin"/>
              </w:r>
              <w:r>
                <w:rPr>
                  <w:b/>
                  <w:bCs/>
                </w:rPr>
                <w:instrText>PAGE</w:instrText>
              </w:r>
              <w:r w:rsidR="00B64070">
                <w:rPr>
                  <w:b/>
                  <w:bCs/>
                  <w:sz w:val="24"/>
                  <w:szCs w:val="24"/>
                </w:rPr>
                <w:fldChar w:fldCharType="separate"/>
              </w:r>
              <w:r w:rsidR="002B12CC">
                <w:rPr>
                  <w:b/>
                  <w:bCs/>
                  <w:noProof/>
                </w:rPr>
                <w:t>12</w:t>
              </w:r>
              <w:r w:rsidR="00B64070">
                <w:rPr>
                  <w:b/>
                  <w:bCs/>
                  <w:sz w:val="24"/>
                  <w:szCs w:val="24"/>
                </w:rPr>
                <w:fldChar w:fldCharType="end"/>
              </w:r>
              <w:r>
                <w:rPr>
                  <w:lang w:val="es-ES"/>
                </w:rPr>
                <w:t xml:space="preserve"> de </w:t>
              </w:r>
              <w:r w:rsidR="00B64070">
                <w:rPr>
                  <w:b/>
                  <w:bCs/>
                  <w:sz w:val="24"/>
                  <w:szCs w:val="24"/>
                </w:rPr>
                <w:fldChar w:fldCharType="begin"/>
              </w:r>
              <w:r>
                <w:rPr>
                  <w:b/>
                  <w:bCs/>
                </w:rPr>
                <w:instrText>NUMPAGES</w:instrText>
              </w:r>
              <w:r w:rsidR="00B64070">
                <w:rPr>
                  <w:b/>
                  <w:bCs/>
                  <w:sz w:val="24"/>
                  <w:szCs w:val="24"/>
                </w:rPr>
                <w:fldChar w:fldCharType="separate"/>
              </w:r>
              <w:r w:rsidR="002B12CC">
                <w:rPr>
                  <w:b/>
                  <w:bCs/>
                  <w:noProof/>
                </w:rPr>
                <w:t>13</w:t>
              </w:r>
              <w:r w:rsidR="00B64070">
                <w:rPr>
                  <w:b/>
                  <w:bCs/>
                  <w:sz w:val="24"/>
                  <w:szCs w:val="24"/>
                </w:rPr>
                <w:fldChar w:fldCharType="end"/>
              </w:r>
            </w:p>
          </w:sdtContent>
        </w:sdt>
      </w:tc>
    </w:tr>
  </w:tbl>
  <w:p w:rsidR="00EB18FF" w:rsidRDefault="00137234">
    <w:pPr>
      <w:pStyle w:val="Encabezado"/>
    </w:pPr>
    <w:r>
      <w:rPr>
        <w:noProof/>
        <w:lang w:eastAsia="es-CO"/>
      </w:rPr>
      <w:pict>
        <v:shape id="WordPictureWatermark182258970" o:spid="_x0000_s2054" type="#_x0000_t75" style="position:absolute;margin-left:-368.5pt;margin-top:-118.2pt;width:1266.75pt;height:852.75pt;z-index:-251656192;mso-position-horizontal-relative:margin;mso-position-vertical-relative:margin" o:allowincell="f">
          <v:imagedata r:id="rId3" o:title="Capacitacion 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8F9" w:rsidRDefault="00137234">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58968" o:spid="_x0000_s2052" type="#_x0000_t75" style="position:absolute;margin-left:0;margin-top:0;width:1266.75pt;height:852.75pt;z-index:-251658240;mso-position-horizontal:center;mso-position-horizontal-relative:margin;mso-position-vertical:center;mso-position-vertical-relative:margin" o:allowincell="f">
          <v:imagedata r:id="rId1" o:title="Capacitacion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1C99"/>
    <w:multiLevelType w:val="hybridMultilevel"/>
    <w:tmpl w:val="7F7C47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B91389F"/>
    <w:multiLevelType w:val="hybridMultilevel"/>
    <w:tmpl w:val="B3DCA4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5ACC19D4"/>
    <w:multiLevelType w:val="hybridMultilevel"/>
    <w:tmpl w:val="10200D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1ED7A3D"/>
    <w:multiLevelType w:val="hybridMultilevel"/>
    <w:tmpl w:val="773804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34908B7"/>
    <w:multiLevelType w:val="hybridMultilevel"/>
    <w:tmpl w:val="53125B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E0"/>
    <w:rsid w:val="000032D7"/>
    <w:rsid w:val="00015079"/>
    <w:rsid w:val="0006175D"/>
    <w:rsid w:val="00064EC6"/>
    <w:rsid w:val="000702EA"/>
    <w:rsid w:val="0008786E"/>
    <w:rsid w:val="000950BE"/>
    <w:rsid w:val="000B33C1"/>
    <w:rsid w:val="000C3F7C"/>
    <w:rsid w:val="00137234"/>
    <w:rsid w:val="001551E0"/>
    <w:rsid w:val="00261F80"/>
    <w:rsid w:val="00277957"/>
    <w:rsid w:val="002B12CC"/>
    <w:rsid w:val="002D0B7B"/>
    <w:rsid w:val="002D6497"/>
    <w:rsid w:val="00311EA8"/>
    <w:rsid w:val="003513CB"/>
    <w:rsid w:val="00373E07"/>
    <w:rsid w:val="0039205F"/>
    <w:rsid w:val="00464A23"/>
    <w:rsid w:val="00481A96"/>
    <w:rsid w:val="004B12F8"/>
    <w:rsid w:val="004B2FDB"/>
    <w:rsid w:val="004D39ED"/>
    <w:rsid w:val="004E4758"/>
    <w:rsid w:val="005166D8"/>
    <w:rsid w:val="0052440D"/>
    <w:rsid w:val="00543F39"/>
    <w:rsid w:val="006076C4"/>
    <w:rsid w:val="006172FC"/>
    <w:rsid w:val="0066685D"/>
    <w:rsid w:val="0069539B"/>
    <w:rsid w:val="006A44CB"/>
    <w:rsid w:val="006C7AD2"/>
    <w:rsid w:val="006E0881"/>
    <w:rsid w:val="00746A08"/>
    <w:rsid w:val="0075738F"/>
    <w:rsid w:val="007F1A04"/>
    <w:rsid w:val="008A6815"/>
    <w:rsid w:val="0090000A"/>
    <w:rsid w:val="00924BD3"/>
    <w:rsid w:val="00926DD6"/>
    <w:rsid w:val="009B501D"/>
    <w:rsid w:val="00A934C5"/>
    <w:rsid w:val="00A978B5"/>
    <w:rsid w:val="00AD16C1"/>
    <w:rsid w:val="00AE2953"/>
    <w:rsid w:val="00B07C61"/>
    <w:rsid w:val="00B40C99"/>
    <w:rsid w:val="00B61DA6"/>
    <w:rsid w:val="00B64070"/>
    <w:rsid w:val="00B82ED5"/>
    <w:rsid w:val="00BD2D5C"/>
    <w:rsid w:val="00BF76B0"/>
    <w:rsid w:val="00C20081"/>
    <w:rsid w:val="00C24375"/>
    <w:rsid w:val="00C43C5E"/>
    <w:rsid w:val="00C57419"/>
    <w:rsid w:val="00C640B5"/>
    <w:rsid w:val="00C94FBF"/>
    <w:rsid w:val="00C95F96"/>
    <w:rsid w:val="00CB6998"/>
    <w:rsid w:val="00D028F9"/>
    <w:rsid w:val="00D14994"/>
    <w:rsid w:val="00D2795B"/>
    <w:rsid w:val="00D56804"/>
    <w:rsid w:val="00D607DE"/>
    <w:rsid w:val="00E129B2"/>
    <w:rsid w:val="00EA7493"/>
    <w:rsid w:val="00EB18FF"/>
    <w:rsid w:val="00FB0C93"/>
    <w:rsid w:val="00FB2A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B341C78-008E-4B1A-8DF1-DC0AEA54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497"/>
  </w:style>
  <w:style w:type="paragraph" w:styleId="Ttulo1">
    <w:name w:val="heading 1"/>
    <w:basedOn w:val="Normal"/>
    <w:next w:val="Normal"/>
    <w:link w:val="Ttulo1Car"/>
    <w:uiPriority w:val="9"/>
    <w:qFormat/>
    <w:rsid w:val="00C640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032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1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18FF"/>
  </w:style>
  <w:style w:type="paragraph" w:styleId="Piedepgina">
    <w:name w:val="footer"/>
    <w:basedOn w:val="Normal"/>
    <w:link w:val="PiedepginaCar"/>
    <w:uiPriority w:val="99"/>
    <w:unhideWhenUsed/>
    <w:rsid w:val="00EB1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18FF"/>
  </w:style>
  <w:style w:type="paragraph" w:styleId="Sinespaciado">
    <w:name w:val="No Spacing"/>
    <w:uiPriority w:val="1"/>
    <w:qFormat/>
    <w:rsid w:val="00464A23"/>
    <w:pPr>
      <w:spacing w:after="0" w:line="240" w:lineRule="auto"/>
    </w:pPr>
    <w:rPr>
      <w:rFonts w:ascii="Calibri" w:eastAsia="Calibri" w:hAnsi="Calibri" w:cs="Times New Roman"/>
    </w:rPr>
  </w:style>
  <w:style w:type="paragraph" w:styleId="Prrafodelista">
    <w:name w:val="List Paragraph"/>
    <w:basedOn w:val="Normal"/>
    <w:uiPriority w:val="34"/>
    <w:qFormat/>
    <w:rsid w:val="002D0B7B"/>
    <w:pPr>
      <w:spacing w:after="200" w:line="276" w:lineRule="auto"/>
      <w:ind w:left="720"/>
      <w:contextualSpacing/>
    </w:pPr>
  </w:style>
  <w:style w:type="table" w:styleId="Tablaconcuadrcula">
    <w:name w:val="Table Grid"/>
    <w:basedOn w:val="Tablanormal"/>
    <w:uiPriority w:val="59"/>
    <w:rsid w:val="002D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640B5"/>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C640B5"/>
    <w:pPr>
      <w:outlineLvl w:val="9"/>
    </w:pPr>
    <w:rPr>
      <w:lang w:eastAsia="es-CO"/>
    </w:rPr>
  </w:style>
  <w:style w:type="paragraph" w:styleId="TDC2">
    <w:name w:val="toc 2"/>
    <w:basedOn w:val="Normal"/>
    <w:next w:val="Normal"/>
    <w:autoRedefine/>
    <w:uiPriority w:val="39"/>
    <w:unhideWhenUsed/>
    <w:rsid w:val="00C640B5"/>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C640B5"/>
    <w:pPr>
      <w:spacing w:after="100"/>
    </w:pPr>
    <w:rPr>
      <w:rFonts w:eastAsiaTheme="minorEastAsia" w:cs="Times New Roman"/>
      <w:lang w:eastAsia="es-CO"/>
    </w:rPr>
  </w:style>
  <w:style w:type="paragraph" w:styleId="TDC3">
    <w:name w:val="toc 3"/>
    <w:basedOn w:val="Normal"/>
    <w:next w:val="Normal"/>
    <w:autoRedefine/>
    <w:uiPriority w:val="39"/>
    <w:unhideWhenUsed/>
    <w:rsid w:val="00C640B5"/>
    <w:pPr>
      <w:spacing w:after="100"/>
      <w:ind w:left="440"/>
    </w:pPr>
    <w:rPr>
      <w:rFonts w:eastAsiaTheme="minorEastAsia" w:cs="Times New Roman"/>
      <w:lang w:eastAsia="es-CO"/>
    </w:rPr>
  </w:style>
  <w:style w:type="character" w:customStyle="1" w:styleId="apple-converted-space">
    <w:name w:val="apple-converted-space"/>
    <w:basedOn w:val="Fuentedeprrafopredeter"/>
    <w:rsid w:val="004B2FDB"/>
  </w:style>
  <w:style w:type="paragraph" w:customStyle="1" w:styleId="paragraph">
    <w:name w:val="paragraph"/>
    <w:basedOn w:val="Normal"/>
    <w:rsid w:val="00EA749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EA7493"/>
  </w:style>
  <w:style w:type="character" w:customStyle="1" w:styleId="eop">
    <w:name w:val="eop"/>
    <w:basedOn w:val="Fuentedeprrafopredeter"/>
    <w:rsid w:val="00EA7493"/>
  </w:style>
  <w:style w:type="paragraph" w:styleId="Textodeglobo">
    <w:name w:val="Balloon Text"/>
    <w:basedOn w:val="Normal"/>
    <w:link w:val="TextodegloboCar"/>
    <w:uiPriority w:val="99"/>
    <w:semiHidden/>
    <w:unhideWhenUsed/>
    <w:rsid w:val="000702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2EA"/>
    <w:rPr>
      <w:rFonts w:ascii="Tahoma" w:hAnsi="Tahoma" w:cs="Tahoma"/>
      <w:sz w:val="16"/>
      <w:szCs w:val="16"/>
    </w:rPr>
  </w:style>
  <w:style w:type="character" w:customStyle="1" w:styleId="Ttulo2Car">
    <w:name w:val="Título 2 Car"/>
    <w:basedOn w:val="Fuentedeprrafopredeter"/>
    <w:link w:val="Ttulo2"/>
    <w:uiPriority w:val="9"/>
    <w:rsid w:val="000032D7"/>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0032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48391">
      <w:bodyDiv w:val="1"/>
      <w:marLeft w:val="0"/>
      <w:marRight w:val="0"/>
      <w:marTop w:val="0"/>
      <w:marBottom w:val="0"/>
      <w:divBdr>
        <w:top w:val="none" w:sz="0" w:space="0" w:color="auto"/>
        <w:left w:val="none" w:sz="0" w:space="0" w:color="auto"/>
        <w:bottom w:val="none" w:sz="0" w:space="0" w:color="auto"/>
        <w:right w:val="none" w:sz="0" w:space="0" w:color="auto"/>
      </w:divBdr>
      <w:divsChild>
        <w:div w:id="1446467311">
          <w:marLeft w:val="0"/>
          <w:marRight w:val="0"/>
          <w:marTop w:val="0"/>
          <w:marBottom w:val="0"/>
          <w:divBdr>
            <w:top w:val="none" w:sz="0" w:space="0" w:color="auto"/>
            <w:left w:val="none" w:sz="0" w:space="0" w:color="auto"/>
            <w:bottom w:val="none" w:sz="0" w:space="0" w:color="auto"/>
            <w:right w:val="none" w:sz="0" w:space="0" w:color="auto"/>
          </w:divBdr>
        </w:div>
        <w:div w:id="507256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6083E-7A84-4425-BC35-94DCD483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1363</Words>
  <Characters>7497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Arbelaez Giraldo</dc:creator>
  <cp:lastModifiedBy>pc</cp:lastModifiedBy>
  <cp:revision>2</cp:revision>
  <dcterms:created xsi:type="dcterms:W3CDTF">2015-09-19T02:54:00Z</dcterms:created>
  <dcterms:modified xsi:type="dcterms:W3CDTF">2015-09-19T02:54:00Z</dcterms:modified>
</cp:coreProperties>
</file>